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5B" w:rsidRPr="00C24109" w:rsidRDefault="00AF1B5B" w:rsidP="009B72A4">
      <w:pPr>
        <w:spacing w:line="240" w:lineRule="auto"/>
        <w:rPr>
          <w:rFonts w:ascii="Arial" w:hAnsi="Arial" w:cs="Arial"/>
          <w:sz w:val="32"/>
          <w:szCs w:val="32"/>
          <w:lang w:val="sr-Latn-CS"/>
        </w:rPr>
      </w:pPr>
    </w:p>
    <w:p w:rsidR="009B72A4" w:rsidRPr="00DE4972" w:rsidRDefault="009B72A4" w:rsidP="009B72A4">
      <w:pPr>
        <w:spacing w:line="240" w:lineRule="auto"/>
        <w:rPr>
          <w:b/>
          <w:lang w:val="sr-Cyrl-CS"/>
        </w:rPr>
      </w:pPr>
      <w:r>
        <w:rPr>
          <w:b/>
          <w:lang w:val="sr-Cyrl-CS"/>
        </w:rPr>
        <w:t>ОРГАНИЗАЦИЈА ЗА ТУРИЗАМ И СПОРТ</w:t>
      </w:r>
    </w:p>
    <w:p w:rsidR="009B72A4" w:rsidRDefault="009B72A4" w:rsidP="009B72A4">
      <w:pPr>
        <w:spacing w:line="240" w:lineRule="auto"/>
        <w:rPr>
          <w:b/>
          <w:lang w:val="sr-Cyrl-CS"/>
        </w:rPr>
      </w:pPr>
      <w:r>
        <w:rPr>
          <w:b/>
          <w:lang w:val="sr-Cyrl-CS"/>
        </w:rPr>
        <w:t>,,ОТИС“-АЛЕКСИНАЦ</w:t>
      </w:r>
    </w:p>
    <w:p w:rsidR="009B72A4" w:rsidRDefault="009B72A4" w:rsidP="009B72A4">
      <w:pPr>
        <w:spacing w:line="240" w:lineRule="auto"/>
        <w:rPr>
          <w:b/>
          <w:lang w:val="sr-Cyrl-CS"/>
        </w:rPr>
      </w:pPr>
      <w:r>
        <w:rPr>
          <w:b/>
          <w:lang w:val="sr-Cyrl-CS"/>
        </w:rPr>
        <w:t>Душана Тривунца 54</w:t>
      </w:r>
    </w:p>
    <w:p w:rsidR="009B72A4" w:rsidRPr="009B72A4" w:rsidRDefault="009B72A4" w:rsidP="009B72A4">
      <w:pPr>
        <w:spacing w:line="240" w:lineRule="auto"/>
        <w:rPr>
          <w:b/>
          <w:lang w:val="sr-Latn-CS"/>
        </w:rPr>
      </w:pPr>
      <w:r>
        <w:rPr>
          <w:b/>
          <w:lang w:val="sr-Cyrl-CS"/>
        </w:rPr>
        <w:t>Алексинац</w:t>
      </w:r>
    </w:p>
    <w:p w:rsidR="009B72A4" w:rsidRPr="006841D5" w:rsidRDefault="009B72A4" w:rsidP="009B72A4">
      <w:pPr>
        <w:spacing w:line="240" w:lineRule="auto"/>
        <w:rPr>
          <w:b/>
          <w:color w:val="auto"/>
          <w:lang w:val="sr-Latn-RS"/>
        </w:rPr>
      </w:pPr>
      <w:r>
        <w:rPr>
          <w:b/>
          <w:lang w:val="sr-Cyrl-CS"/>
        </w:rPr>
        <w:t>Број:</w:t>
      </w:r>
      <w:r w:rsidRPr="005B3EC7">
        <w:rPr>
          <w:b/>
          <w:lang w:val="sr-Cyrl-CS"/>
        </w:rPr>
        <w:t xml:space="preserve"> </w:t>
      </w:r>
      <w:r>
        <w:rPr>
          <w:b/>
          <w:lang w:val="sr-Cyrl-CS"/>
        </w:rPr>
        <w:t xml:space="preserve"> </w:t>
      </w:r>
      <w:r w:rsidR="006841D5">
        <w:rPr>
          <w:b/>
          <w:lang w:val="sr-Latn-RS"/>
        </w:rPr>
        <w:t>58</w:t>
      </w:r>
    </w:p>
    <w:p w:rsidR="009B72A4" w:rsidRPr="00DE4972" w:rsidRDefault="009B72A4" w:rsidP="009B72A4">
      <w:pPr>
        <w:spacing w:line="240" w:lineRule="auto"/>
        <w:rPr>
          <w:b/>
          <w:lang w:val="sr-Cyrl-CS"/>
        </w:rPr>
      </w:pPr>
      <w:r>
        <w:rPr>
          <w:b/>
          <w:lang w:val="sr-Cyrl-CS"/>
        </w:rPr>
        <w:t>Датум:</w:t>
      </w:r>
      <w:r>
        <w:rPr>
          <w:b/>
          <w:lang w:val="ru-RU"/>
        </w:rPr>
        <w:t xml:space="preserve"> </w:t>
      </w:r>
      <w:r>
        <w:rPr>
          <w:b/>
          <w:lang w:val="sr-Cyrl-CS"/>
        </w:rPr>
        <w:t xml:space="preserve"> </w:t>
      </w:r>
      <w:r w:rsidR="006455D0">
        <w:rPr>
          <w:b/>
        </w:rPr>
        <w:t>03</w:t>
      </w:r>
      <w:r>
        <w:rPr>
          <w:b/>
          <w:lang w:val="sr-Latn-CS"/>
        </w:rPr>
        <w:t>.02.</w:t>
      </w:r>
      <w:r>
        <w:rPr>
          <w:b/>
          <w:lang w:val="sr-Cyrl-CS"/>
        </w:rPr>
        <w:t xml:space="preserve"> 201</w:t>
      </w:r>
      <w:r w:rsidR="003C0D36">
        <w:rPr>
          <w:b/>
        </w:rPr>
        <w:t>7</w:t>
      </w:r>
      <w:r>
        <w:rPr>
          <w:b/>
          <w:lang w:val="sr-Cyrl-CS"/>
        </w:rPr>
        <w:t>. год.</w:t>
      </w:r>
    </w:p>
    <w:p w:rsidR="00AF1B5B" w:rsidRPr="00245C23" w:rsidRDefault="00AF1B5B" w:rsidP="00AF1B5B">
      <w:pPr>
        <w:jc w:val="center"/>
        <w:rPr>
          <w:rFonts w:ascii="Arial" w:hAnsi="Arial" w:cs="Arial"/>
          <w:sz w:val="32"/>
          <w:szCs w:val="32"/>
          <w:lang w:val="sr-Latn-CS"/>
        </w:rPr>
      </w:pPr>
    </w:p>
    <w:p w:rsidR="00AF1B5B" w:rsidRPr="00245C23" w:rsidRDefault="00AF1B5B" w:rsidP="00AF1B5B">
      <w:pPr>
        <w:jc w:val="center"/>
        <w:rPr>
          <w:rFonts w:ascii="Arial" w:hAnsi="Arial" w:cs="Arial"/>
          <w:sz w:val="32"/>
          <w:szCs w:val="32"/>
          <w:lang w:val="sr-Cyrl-CS"/>
        </w:rPr>
      </w:pPr>
    </w:p>
    <w:p w:rsidR="00AF1B5B" w:rsidRPr="00245C23" w:rsidRDefault="00AF1B5B" w:rsidP="00AF1B5B">
      <w:pPr>
        <w:jc w:val="center"/>
        <w:rPr>
          <w:rFonts w:ascii="Arial" w:hAnsi="Arial" w:cs="Arial"/>
          <w:sz w:val="32"/>
          <w:szCs w:val="32"/>
          <w:lang w:val="sr-Cyrl-CS"/>
        </w:rPr>
      </w:pPr>
    </w:p>
    <w:p w:rsidR="00AF1B5B" w:rsidRDefault="00AF1B5B" w:rsidP="00AF1B5B">
      <w:pPr>
        <w:jc w:val="center"/>
        <w:rPr>
          <w:rFonts w:ascii="Arial" w:hAnsi="Arial" w:cs="Arial"/>
          <w:sz w:val="32"/>
          <w:szCs w:val="32"/>
        </w:rPr>
      </w:pPr>
    </w:p>
    <w:p w:rsidR="00AF1B5B" w:rsidRPr="00085AD1" w:rsidRDefault="00AF1B5B" w:rsidP="00AF1B5B">
      <w:pPr>
        <w:rPr>
          <w:rFonts w:ascii="Arial" w:hAnsi="Arial" w:cs="Arial"/>
          <w:sz w:val="32"/>
          <w:szCs w:val="32"/>
          <w:lang w:val="sr-Cyrl-CS"/>
        </w:rPr>
      </w:pPr>
    </w:p>
    <w:p w:rsidR="00907382" w:rsidRPr="00E25271" w:rsidRDefault="00907382" w:rsidP="00907382">
      <w:pPr>
        <w:spacing w:line="240" w:lineRule="auto"/>
        <w:jc w:val="center"/>
        <w:rPr>
          <w:b/>
          <w:sz w:val="28"/>
          <w:szCs w:val="28"/>
          <w:lang w:val="sr-Cyrl-CS"/>
        </w:rPr>
      </w:pPr>
      <w:r w:rsidRPr="00E25271">
        <w:rPr>
          <w:b/>
          <w:sz w:val="28"/>
          <w:szCs w:val="28"/>
        </w:rPr>
        <w:t xml:space="preserve">КОНКУРСНА ДОКУМЕНТАЦИЈА </w:t>
      </w:r>
    </w:p>
    <w:p w:rsidR="00907382" w:rsidRPr="00E25271" w:rsidRDefault="00907382" w:rsidP="00907382">
      <w:pPr>
        <w:spacing w:line="240" w:lineRule="auto"/>
        <w:jc w:val="center"/>
        <w:rPr>
          <w:b/>
          <w:sz w:val="28"/>
          <w:szCs w:val="28"/>
          <w:lang w:val="sr-Cyrl-CS"/>
        </w:rPr>
      </w:pPr>
      <w:r w:rsidRPr="00E25271">
        <w:rPr>
          <w:b/>
          <w:sz w:val="28"/>
          <w:szCs w:val="28"/>
        </w:rPr>
        <w:t>ЗА ЈАВНУ НАБАВКУ</w:t>
      </w:r>
      <w:r>
        <w:rPr>
          <w:b/>
          <w:sz w:val="28"/>
          <w:szCs w:val="28"/>
        </w:rPr>
        <w:t xml:space="preserve"> МАЛЕ ВРЕДНОСТИ</w:t>
      </w:r>
    </w:p>
    <w:p w:rsidR="00AF1B5B" w:rsidRDefault="00AF1B5B" w:rsidP="00AF1B5B">
      <w:pPr>
        <w:jc w:val="center"/>
        <w:rPr>
          <w:rFonts w:ascii="Arial" w:hAnsi="Arial" w:cs="Arial"/>
          <w:sz w:val="32"/>
          <w:szCs w:val="32"/>
        </w:rPr>
      </w:pPr>
    </w:p>
    <w:p w:rsidR="00AF1B5B" w:rsidRDefault="00AF1B5B" w:rsidP="00AF1B5B">
      <w:pPr>
        <w:jc w:val="center"/>
        <w:rPr>
          <w:rFonts w:ascii="Arial" w:hAnsi="Arial" w:cs="Arial"/>
          <w:b/>
          <w:bCs/>
          <w:i/>
          <w:iCs/>
          <w:sz w:val="28"/>
          <w:szCs w:val="28"/>
          <w:lang w:val="ru-RU"/>
        </w:rPr>
      </w:pPr>
    </w:p>
    <w:p w:rsidR="00AF1B5B" w:rsidRPr="00085AD1" w:rsidRDefault="00AF1B5B" w:rsidP="00AF1B5B">
      <w:pPr>
        <w:rPr>
          <w:rFonts w:ascii="Arial" w:hAnsi="Arial" w:cs="Arial"/>
          <w:b/>
          <w:bCs/>
          <w:i/>
          <w:iCs/>
          <w:lang w:val="sr-Cyrl-CS"/>
        </w:rPr>
      </w:pPr>
    </w:p>
    <w:p w:rsidR="009B72A4" w:rsidRPr="009B72A4" w:rsidRDefault="009B72A4" w:rsidP="009B72A4">
      <w:pPr>
        <w:jc w:val="center"/>
        <w:rPr>
          <w:b/>
          <w:sz w:val="28"/>
          <w:szCs w:val="28"/>
          <w:lang w:val="sr-Cyrl-CS"/>
        </w:rPr>
      </w:pPr>
      <w:r w:rsidRPr="009B72A4">
        <w:rPr>
          <w:b/>
          <w:sz w:val="28"/>
          <w:szCs w:val="28"/>
          <w:lang w:val="sr-Cyrl-CS"/>
        </w:rPr>
        <w:t>Штампање пропагандног материјала</w:t>
      </w:r>
    </w:p>
    <w:p w:rsidR="00AF1B5B" w:rsidRPr="0085570C" w:rsidRDefault="00AF1B5B" w:rsidP="00AF1B5B">
      <w:pPr>
        <w:jc w:val="center"/>
        <w:rPr>
          <w:i/>
          <w:iCs/>
        </w:rPr>
      </w:pPr>
      <w:proofErr w:type="gramStart"/>
      <w:r w:rsidRPr="00085AD1">
        <w:rPr>
          <w:b/>
          <w:bCs/>
        </w:rPr>
        <w:t>ЈАВНА НАБАВКА бр.</w:t>
      </w:r>
      <w:proofErr w:type="gramEnd"/>
      <w:r w:rsidRPr="00085AD1">
        <w:rPr>
          <w:b/>
          <w:bCs/>
        </w:rPr>
        <w:t xml:space="preserve"> </w:t>
      </w:r>
      <w:r w:rsidR="00C16E0B">
        <w:rPr>
          <w:b/>
          <w:bCs/>
        </w:rPr>
        <w:t xml:space="preserve">1 </w:t>
      </w:r>
      <w:r>
        <w:rPr>
          <w:b/>
          <w:lang w:val="sr-Latn-CS"/>
        </w:rPr>
        <w:t>/</w:t>
      </w:r>
      <w:r w:rsidR="0085570C">
        <w:rPr>
          <w:b/>
          <w:lang w:val="sr-Latn-CS"/>
        </w:rPr>
        <w:t xml:space="preserve"> </w:t>
      </w:r>
      <w:r w:rsidRPr="00085AD1">
        <w:rPr>
          <w:b/>
          <w:lang w:val="sr-Cyrl-CS"/>
        </w:rPr>
        <w:t>201</w:t>
      </w:r>
      <w:r w:rsidR="003C0D36">
        <w:rPr>
          <w:b/>
        </w:rPr>
        <w:t>7</w:t>
      </w:r>
    </w:p>
    <w:p w:rsidR="00AF1B5B" w:rsidRDefault="00AF1B5B" w:rsidP="00AF1B5B">
      <w:pPr>
        <w:jc w:val="center"/>
        <w:rPr>
          <w:rFonts w:ascii="Arial" w:hAnsi="Arial" w:cs="Arial"/>
          <w:i/>
          <w:iCs/>
        </w:rPr>
      </w:pPr>
    </w:p>
    <w:p w:rsidR="00AF1B5B" w:rsidRDefault="00AF1B5B" w:rsidP="00AF1B5B">
      <w:pPr>
        <w:jc w:val="center"/>
        <w:rPr>
          <w:rFonts w:ascii="Arial" w:hAnsi="Arial" w:cs="Arial"/>
          <w:i/>
          <w:i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AF1B5B" w:rsidRPr="00085AD1" w:rsidRDefault="00AF1B5B" w:rsidP="00AF1B5B">
      <w:pPr>
        <w:rPr>
          <w:rFonts w:ascii="Arial" w:hAnsi="Arial" w:cs="Arial"/>
          <w:i/>
          <w:iCs/>
          <w:lang w:val="sr-Cyrl-CS"/>
        </w:rPr>
      </w:pPr>
    </w:p>
    <w:p w:rsidR="00AF1B5B" w:rsidRDefault="00AF1B5B" w:rsidP="00AF1B5B">
      <w:pPr>
        <w:jc w:val="center"/>
        <w:rPr>
          <w:rFonts w:ascii="Arial" w:hAnsi="Arial" w:cs="Arial"/>
          <w:i/>
          <w:iCs/>
        </w:rPr>
      </w:pPr>
    </w:p>
    <w:p w:rsidR="00AF1B5B" w:rsidRDefault="002D2797" w:rsidP="00AF1B5B">
      <w:pPr>
        <w:jc w:val="center"/>
        <w:rPr>
          <w:b/>
          <w:bCs/>
          <w:lang w:val="sr-Cyrl-CS"/>
        </w:rPr>
      </w:pPr>
      <w:r>
        <w:rPr>
          <w:b/>
          <w:iCs/>
          <w:color w:val="auto"/>
          <w:lang w:val="sr-Cyrl-CS"/>
        </w:rPr>
        <w:t>фебруар</w:t>
      </w:r>
      <w:r w:rsidR="00AF1B5B" w:rsidRPr="002A6B68">
        <w:rPr>
          <w:b/>
          <w:iCs/>
          <w:color w:val="auto"/>
        </w:rPr>
        <w:t xml:space="preserve"> </w:t>
      </w:r>
      <w:r w:rsidR="00AF1B5B" w:rsidRPr="002A6B68">
        <w:rPr>
          <w:iCs/>
        </w:rPr>
        <w:t xml:space="preserve"> </w:t>
      </w:r>
      <w:r w:rsidR="00AF1B5B" w:rsidRPr="002A6B68">
        <w:rPr>
          <w:b/>
          <w:bCs/>
        </w:rPr>
        <w:t>201</w:t>
      </w:r>
      <w:r w:rsidR="003C0D36">
        <w:rPr>
          <w:b/>
          <w:bCs/>
        </w:rPr>
        <w:t>7</w:t>
      </w:r>
      <w:r w:rsidR="00AF1B5B" w:rsidRPr="002A6B68">
        <w:rPr>
          <w:b/>
          <w:bCs/>
        </w:rPr>
        <w:t xml:space="preserve">. </w:t>
      </w:r>
      <w:proofErr w:type="gramStart"/>
      <w:r w:rsidR="00AF1B5B" w:rsidRPr="002A6B68">
        <w:rPr>
          <w:b/>
          <w:bCs/>
        </w:rPr>
        <w:t>године</w:t>
      </w:r>
      <w:proofErr w:type="gramEnd"/>
    </w:p>
    <w:p w:rsidR="00CE3BBA" w:rsidRDefault="00CE3BBA" w:rsidP="00AF1B5B">
      <w:pPr>
        <w:jc w:val="center"/>
        <w:rPr>
          <w:b/>
          <w:bCs/>
          <w:lang w:val="sr-Cyrl-CS"/>
        </w:rPr>
      </w:pPr>
    </w:p>
    <w:p w:rsidR="00CE3BBA" w:rsidRPr="00CE3BBA" w:rsidRDefault="00CE3BBA" w:rsidP="00AF1B5B">
      <w:pPr>
        <w:jc w:val="center"/>
        <w:rPr>
          <w:lang w:val="sr-Cyrl-CS"/>
        </w:rPr>
      </w:pPr>
    </w:p>
    <w:p w:rsidR="00AF1B5B" w:rsidRDefault="00AF1B5B" w:rsidP="00AF1B5B">
      <w:pPr>
        <w:jc w:val="both"/>
        <w:rPr>
          <w:lang w:val="sr-Cyrl-CS"/>
        </w:rPr>
      </w:pPr>
    </w:p>
    <w:p w:rsidR="00CE3BBA" w:rsidRDefault="00CE3BBA"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9B72A4" w:rsidRPr="009B72A4" w:rsidRDefault="009B72A4" w:rsidP="00AF1B5B">
      <w:pPr>
        <w:jc w:val="both"/>
        <w:rPr>
          <w:lang w:val="sr-Latn-CS"/>
        </w:rPr>
      </w:pPr>
    </w:p>
    <w:p w:rsidR="00CE3BBA" w:rsidRDefault="00CE3BBA" w:rsidP="00AF1B5B">
      <w:pPr>
        <w:jc w:val="both"/>
        <w:rPr>
          <w:lang w:val="sr-Cyrl-CS"/>
        </w:rPr>
      </w:pPr>
    </w:p>
    <w:p w:rsidR="00CE3BBA" w:rsidRPr="00CE3BBA" w:rsidRDefault="00CE3BBA" w:rsidP="00AF1B5B">
      <w:pPr>
        <w:jc w:val="both"/>
        <w:rPr>
          <w:lang w:val="sr-Cyrl-CS"/>
        </w:rPr>
      </w:pPr>
    </w:p>
    <w:p w:rsidR="00AF1B5B" w:rsidRPr="00CE3BBA" w:rsidRDefault="00D378C1" w:rsidP="00CE3BBA">
      <w:pPr>
        <w:jc w:val="both"/>
        <w:rPr>
          <w:b/>
          <w:lang w:val="sr-Cyrl-CS"/>
        </w:rPr>
      </w:pPr>
      <w:r>
        <w:rPr>
          <w:rFonts w:eastAsia="TimesNewRomanPSMT"/>
        </w:rPr>
        <w:tab/>
      </w:r>
      <w:proofErr w:type="gramStart"/>
      <w:r w:rsidR="00AF1B5B" w:rsidRPr="00013E3A">
        <w:rPr>
          <w:rFonts w:eastAsia="TimesNewRomanPSMT"/>
        </w:rPr>
        <w:t>На основу чл.</w:t>
      </w:r>
      <w:proofErr w:type="gramEnd"/>
      <w:r w:rsidR="00AF1B5B" w:rsidRPr="00013E3A">
        <w:rPr>
          <w:rFonts w:eastAsia="TimesNewRomanPSMT"/>
        </w:rPr>
        <w:t xml:space="preserve"> 3</w:t>
      </w:r>
      <w:r w:rsidR="00AF1B5B" w:rsidRPr="00013E3A">
        <w:rPr>
          <w:rFonts w:eastAsia="TimesNewRomanPSMT"/>
          <w:lang w:val="sr-Cyrl-CS"/>
        </w:rPr>
        <w:t>2</w:t>
      </w:r>
      <w:r w:rsidR="00AF1B5B" w:rsidRPr="00013E3A">
        <w:rPr>
          <w:rFonts w:eastAsia="TimesNewRomanPSMT"/>
        </w:rPr>
        <w:t xml:space="preserve">. </w:t>
      </w:r>
      <w:proofErr w:type="gramStart"/>
      <w:r w:rsidR="00AF1B5B" w:rsidRPr="00013E3A">
        <w:rPr>
          <w:rFonts w:eastAsia="TimesNewRomanPSMT"/>
        </w:rPr>
        <w:t>и</w:t>
      </w:r>
      <w:proofErr w:type="gramEnd"/>
      <w:r w:rsidR="00AF1B5B" w:rsidRPr="00013E3A">
        <w:rPr>
          <w:rFonts w:eastAsia="TimesNewRomanPSMT"/>
        </w:rPr>
        <w:t xml:space="preserve"> 61. </w:t>
      </w:r>
      <w:proofErr w:type="gramStart"/>
      <w:r w:rsidR="00AF1B5B" w:rsidRPr="00013E3A">
        <w:rPr>
          <w:rFonts w:eastAsia="TimesNewRomanPSMT"/>
        </w:rPr>
        <w:t xml:space="preserve">Закона о јавним набавкама („Сл. гласник РС” бр. 124/12, </w:t>
      </w:r>
      <w:r w:rsidR="004F7DA1">
        <w:rPr>
          <w:rFonts w:eastAsia="TimesNewRomanPSMT"/>
        </w:rPr>
        <w:t>14/2015.</w:t>
      </w:r>
      <w:proofErr w:type="gramEnd"/>
      <w:r w:rsidR="004F7DA1">
        <w:rPr>
          <w:rFonts w:eastAsia="TimesNewRomanPSMT"/>
        </w:rPr>
        <w:t xml:space="preserve">  </w:t>
      </w:r>
      <w:proofErr w:type="gramStart"/>
      <w:r w:rsidR="004F7DA1">
        <w:rPr>
          <w:rFonts w:eastAsia="TimesNewRomanPSMT"/>
        </w:rPr>
        <w:t>и</w:t>
      </w:r>
      <w:proofErr w:type="gramEnd"/>
      <w:r w:rsidR="004F7DA1">
        <w:rPr>
          <w:rFonts w:eastAsia="TimesNewRomanPSMT"/>
        </w:rPr>
        <w:t xml:space="preserve"> 68/2015. </w:t>
      </w:r>
      <w:proofErr w:type="gramStart"/>
      <w:r w:rsidR="00AF1B5B" w:rsidRPr="00013E3A">
        <w:rPr>
          <w:rFonts w:eastAsia="TimesNewRomanPSMT"/>
        </w:rPr>
        <w:t>у</w:t>
      </w:r>
      <w:proofErr w:type="gramEnd"/>
      <w:r w:rsidR="00AF1B5B" w:rsidRPr="00013E3A">
        <w:rPr>
          <w:rFonts w:eastAsia="TimesNewRomanPSMT"/>
        </w:rPr>
        <w:t xml:space="preserve"> даљем тексту: Закон), чл</w:t>
      </w:r>
      <w:r w:rsidR="00AF1B5B" w:rsidRPr="00013E3A">
        <w:rPr>
          <w:rFonts w:eastAsia="TimesNewRomanPSMT"/>
          <w:lang w:val="sr-Cyrl-CS"/>
        </w:rPr>
        <w:t>ана</w:t>
      </w:r>
      <w:r w:rsidR="00AF1B5B" w:rsidRPr="00013E3A">
        <w:rPr>
          <w:rFonts w:eastAsia="TimesNewRomanPSMT"/>
        </w:rPr>
        <w:t xml:space="preserve"> </w:t>
      </w:r>
      <w:r w:rsidR="00AF1B5B" w:rsidRPr="00013E3A">
        <w:rPr>
          <w:rFonts w:eastAsia="TimesNewRomanPSMT"/>
          <w:lang w:val="sr-Cyrl-CS"/>
        </w:rPr>
        <w:t>2</w:t>
      </w:r>
      <w:r w:rsidR="00AF1B5B" w:rsidRPr="00013E3A">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AF1B5B" w:rsidRPr="00013E3A">
        <w:rPr>
          <w:rFonts w:eastAsia="TimesNewRomanPSMT"/>
          <w:lang w:val="sr-Cyrl-CS"/>
        </w:rPr>
        <w:t xml:space="preserve"> и 104/1</w:t>
      </w:r>
      <w:r w:rsidR="00AF1B5B" w:rsidRPr="00BF2AD1">
        <w:rPr>
          <w:rFonts w:eastAsia="TimesNewRomanPSMT"/>
          <w:color w:val="auto"/>
          <w:lang w:val="sr-Cyrl-CS"/>
        </w:rPr>
        <w:t>3</w:t>
      </w:r>
      <w:r w:rsidR="009B72A4" w:rsidRPr="00BF2AD1">
        <w:rPr>
          <w:rFonts w:eastAsia="TimesNewRomanPSMT"/>
          <w:color w:val="auto"/>
          <w:lang w:val="sr-Cyrl-CS"/>
        </w:rPr>
        <w:t>)</w:t>
      </w:r>
      <w:r w:rsidR="007551AD" w:rsidRPr="00BF2AD1">
        <w:rPr>
          <w:color w:val="auto"/>
          <w:lang w:val="sr-Latn-CS"/>
        </w:rPr>
        <w:t>,</w:t>
      </w:r>
      <w:r w:rsidR="00AF1B5B" w:rsidRPr="00BF2AD1">
        <w:rPr>
          <w:rFonts w:eastAsia="TimesNewRomanPSMT"/>
          <w:color w:val="auto"/>
        </w:rPr>
        <w:t xml:space="preserve"> </w:t>
      </w:r>
      <w:r w:rsidR="00AF1B5B" w:rsidRPr="00BF2AD1">
        <w:rPr>
          <w:color w:val="auto"/>
        </w:rPr>
        <w:t>Одлуке о покретању поступка јавне набавке</w:t>
      </w:r>
      <w:r w:rsidR="00AF1B5B" w:rsidRPr="00BF2AD1">
        <w:rPr>
          <w:color w:val="auto"/>
          <w:lang w:val="sr-Cyrl-CS"/>
        </w:rPr>
        <w:t xml:space="preserve"> </w:t>
      </w:r>
      <w:r w:rsidR="00CE3BBA" w:rsidRPr="00BF2AD1">
        <w:rPr>
          <w:color w:val="auto"/>
          <w:lang w:val="sr-Cyrl-CS"/>
        </w:rPr>
        <w:t xml:space="preserve">Број: </w:t>
      </w:r>
      <w:r w:rsidR="004D4A72">
        <w:rPr>
          <w:color w:val="auto"/>
        </w:rPr>
        <w:t>50</w:t>
      </w:r>
      <w:r w:rsidR="00CE3BBA" w:rsidRPr="00BF2AD1">
        <w:rPr>
          <w:color w:val="auto"/>
          <w:lang w:val="sr-Cyrl-CS"/>
        </w:rPr>
        <w:t xml:space="preserve"> од </w:t>
      </w:r>
      <w:r w:rsidR="00BF2AD1" w:rsidRPr="00BF2AD1">
        <w:rPr>
          <w:color w:val="auto"/>
          <w:lang w:val="sr-Latn-CS"/>
        </w:rPr>
        <w:t>3</w:t>
      </w:r>
      <w:r w:rsidR="004F7DA1">
        <w:rPr>
          <w:color w:val="auto"/>
          <w:lang w:val="sr-Latn-CS"/>
        </w:rPr>
        <w:t>1</w:t>
      </w:r>
      <w:r w:rsidR="00301C91" w:rsidRPr="00BF2AD1">
        <w:rPr>
          <w:color w:val="auto"/>
          <w:lang w:val="sr-Cyrl-CS"/>
        </w:rPr>
        <w:t>.0</w:t>
      </w:r>
      <w:r w:rsidR="00BF2AD1" w:rsidRPr="00BF2AD1">
        <w:rPr>
          <w:color w:val="auto"/>
          <w:lang w:val="sr-Latn-CS"/>
        </w:rPr>
        <w:t>1</w:t>
      </w:r>
      <w:r w:rsidR="00301C91" w:rsidRPr="00BF2AD1">
        <w:rPr>
          <w:color w:val="auto"/>
          <w:lang w:val="sr-Cyrl-CS"/>
        </w:rPr>
        <w:t>.201</w:t>
      </w:r>
      <w:r w:rsidR="004F7DA1">
        <w:rPr>
          <w:color w:val="auto"/>
          <w:lang w:val="sr-Latn-CS"/>
        </w:rPr>
        <w:t>7</w:t>
      </w:r>
      <w:r w:rsidR="00CE3BBA" w:rsidRPr="00BF2AD1">
        <w:rPr>
          <w:color w:val="auto"/>
          <w:lang w:val="sr-Cyrl-CS"/>
        </w:rPr>
        <w:t>.</w:t>
      </w:r>
      <w:r w:rsidR="00CE3BBA" w:rsidRPr="00BF2AD1">
        <w:rPr>
          <w:b/>
          <w:color w:val="auto"/>
          <w:lang w:val="sr-Cyrl-CS"/>
        </w:rPr>
        <w:t xml:space="preserve"> </w:t>
      </w:r>
      <w:r w:rsidR="00AF1B5B" w:rsidRPr="00BF2AD1">
        <w:rPr>
          <w:color w:val="auto"/>
          <w:lang w:val="sr-Cyrl-CS"/>
        </w:rPr>
        <w:t>године</w:t>
      </w:r>
      <w:r w:rsidR="00AF1B5B" w:rsidRPr="009B72A4">
        <w:rPr>
          <w:color w:val="FF0000"/>
        </w:rPr>
        <w:t xml:space="preserve"> </w:t>
      </w:r>
      <w:r w:rsidR="00AF1B5B" w:rsidRPr="00E9233C">
        <w:rPr>
          <w:color w:val="auto"/>
        </w:rPr>
        <w:t>и Решења о образовању комисије за јавну набавку</w:t>
      </w:r>
      <w:r w:rsidR="00AF1B5B" w:rsidRPr="00E9233C">
        <w:rPr>
          <w:color w:val="auto"/>
          <w:lang w:val="sr-Cyrl-CS"/>
        </w:rPr>
        <w:t xml:space="preserve"> </w:t>
      </w:r>
      <w:r w:rsidR="002D2797" w:rsidRPr="00E9233C">
        <w:rPr>
          <w:color w:val="auto"/>
          <w:lang w:val="sr-Cyrl-CS"/>
        </w:rPr>
        <w:t xml:space="preserve">Број: </w:t>
      </w:r>
      <w:r w:rsidR="004D4A72">
        <w:rPr>
          <w:color w:val="auto"/>
          <w:lang w:val="sr-Latn-RS"/>
        </w:rPr>
        <w:t>50/</w:t>
      </w:r>
      <w:r w:rsidR="00E9233C" w:rsidRPr="00E9233C">
        <w:rPr>
          <w:color w:val="auto"/>
          <w:lang w:val="sr-Cyrl-CS"/>
        </w:rPr>
        <w:t>1</w:t>
      </w:r>
      <w:r w:rsidR="002D2797" w:rsidRPr="00E9233C">
        <w:rPr>
          <w:color w:val="auto"/>
          <w:lang w:val="sr-Cyrl-CS"/>
        </w:rPr>
        <w:t xml:space="preserve"> од </w:t>
      </w:r>
      <w:r w:rsidR="00E9233C" w:rsidRPr="00E9233C">
        <w:rPr>
          <w:color w:val="auto"/>
          <w:lang w:val="sr-Cyrl-CS"/>
        </w:rPr>
        <w:t>3</w:t>
      </w:r>
      <w:r w:rsidR="004F7DA1">
        <w:rPr>
          <w:color w:val="auto"/>
        </w:rPr>
        <w:t>1</w:t>
      </w:r>
      <w:r w:rsidR="002D2797" w:rsidRPr="00E9233C">
        <w:rPr>
          <w:color w:val="auto"/>
          <w:lang w:val="sr-Cyrl-CS"/>
        </w:rPr>
        <w:t>.0</w:t>
      </w:r>
      <w:r w:rsidR="00E9233C" w:rsidRPr="00E9233C">
        <w:rPr>
          <w:color w:val="auto"/>
          <w:lang w:val="sr-Cyrl-CS"/>
        </w:rPr>
        <w:t>1.201</w:t>
      </w:r>
      <w:r w:rsidR="00B379E2">
        <w:rPr>
          <w:color w:val="auto"/>
        </w:rPr>
        <w:t>7</w:t>
      </w:r>
      <w:r w:rsidR="00CE3BBA" w:rsidRPr="00E9233C">
        <w:rPr>
          <w:color w:val="auto"/>
          <w:lang w:val="sr-Cyrl-CS"/>
        </w:rPr>
        <w:t xml:space="preserve">. године </w:t>
      </w:r>
      <w:r w:rsidR="00AF1B5B" w:rsidRPr="00E9233C">
        <w:rPr>
          <w:color w:val="auto"/>
          <w:lang w:val="sr-Cyrl-CS"/>
        </w:rPr>
        <w:t>сачињена</w:t>
      </w:r>
      <w:r w:rsidR="00301C91" w:rsidRPr="00E9233C">
        <w:rPr>
          <w:color w:val="auto"/>
        </w:rPr>
        <w:t xml:space="preserve"> је</w:t>
      </w:r>
    </w:p>
    <w:p w:rsidR="00AF1B5B" w:rsidRDefault="00AF1B5B" w:rsidP="00AF1B5B">
      <w:pPr>
        <w:ind w:firstLine="720"/>
        <w:jc w:val="both"/>
        <w:rPr>
          <w:rFonts w:ascii="Arial" w:eastAsia="TimesNewRomanPSMT" w:hAnsi="Arial" w:cs="Arial"/>
        </w:rPr>
      </w:pPr>
    </w:p>
    <w:p w:rsidR="00AF1B5B" w:rsidRDefault="00AF1B5B" w:rsidP="00AF1B5B">
      <w:pPr>
        <w:ind w:firstLine="720"/>
        <w:jc w:val="both"/>
        <w:rPr>
          <w:rFonts w:ascii="Arial" w:eastAsia="TimesNewRomanPSMT" w:hAnsi="Arial" w:cs="Arial"/>
        </w:rPr>
      </w:pPr>
    </w:p>
    <w:p w:rsidR="00AF1B5B" w:rsidRDefault="00AF1B5B" w:rsidP="00AF1B5B">
      <w:pPr>
        <w:ind w:firstLine="720"/>
        <w:jc w:val="both"/>
        <w:rPr>
          <w:rFonts w:ascii="Arial" w:eastAsia="TimesNewRomanPSMT" w:hAnsi="Arial" w:cs="Arial"/>
        </w:rPr>
      </w:pPr>
    </w:p>
    <w:p w:rsidR="006F058C" w:rsidRPr="00241EA8" w:rsidRDefault="006F058C" w:rsidP="006F058C">
      <w:pPr>
        <w:spacing w:line="240" w:lineRule="auto"/>
        <w:jc w:val="center"/>
        <w:rPr>
          <w:b/>
          <w:bCs/>
          <w:shd w:val="clear" w:color="auto" w:fill="C6D9F1"/>
        </w:rPr>
      </w:pPr>
      <w:r w:rsidRPr="00241EA8">
        <w:rPr>
          <w:b/>
        </w:rPr>
        <w:t>КОНКУРСНА ДОКУМЕНТАЦИЈА</w:t>
      </w:r>
    </w:p>
    <w:p w:rsidR="006F058C" w:rsidRPr="00241EA8" w:rsidRDefault="006F058C" w:rsidP="006F058C">
      <w:pPr>
        <w:spacing w:line="240" w:lineRule="auto"/>
        <w:jc w:val="center"/>
        <w:rPr>
          <w:b/>
          <w:bCs/>
          <w:shd w:val="clear" w:color="auto" w:fill="C6D9F1"/>
        </w:rPr>
      </w:pPr>
    </w:p>
    <w:p w:rsidR="006F058C" w:rsidRPr="006F058C" w:rsidRDefault="006F058C" w:rsidP="006F058C">
      <w:pPr>
        <w:spacing w:line="240" w:lineRule="auto"/>
        <w:jc w:val="center"/>
        <w:rPr>
          <w:b/>
          <w:bCs/>
          <w:i/>
          <w:iCs/>
          <w:lang w:val="sr-Cyrl-CS"/>
        </w:rPr>
      </w:pPr>
      <w:r>
        <w:rPr>
          <w:b/>
          <w:bCs/>
          <w:lang w:val="sr-Cyrl-CS"/>
        </w:rPr>
        <w:t xml:space="preserve">јавна набавка </w:t>
      </w:r>
      <w:r w:rsidRPr="00301C91">
        <w:rPr>
          <w:b/>
          <w:bCs/>
          <w:lang w:val="sr-Cyrl-CS"/>
        </w:rPr>
        <w:t xml:space="preserve">услуга </w:t>
      </w:r>
      <w:r w:rsidRPr="00301C91">
        <w:rPr>
          <w:b/>
          <w:bCs/>
        </w:rPr>
        <w:t xml:space="preserve">– </w:t>
      </w:r>
      <w:r w:rsidR="009B72A4">
        <w:rPr>
          <w:b/>
          <w:lang w:val="sr-Cyrl-CS"/>
        </w:rPr>
        <w:t xml:space="preserve">штампање </w:t>
      </w:r>
      <w:r w:rsidR="002321A2">
        <w:rPr>
          <w:b/>
          <w:lang w:val="sr-Cyrl-CS"/>
        </w:rPr>
        <w:t>пропагандног</w:t>
      </w:r>
      <w:r w:rsidR="009B72A4">
        <w:rPr>
          <w:b/>
          <w:lang w:val="sr-Cyrl-CS"/>
        </w:rPr>
        <w:t xml:space="preserve"> материјала</w:t>
      </w:r>
    </w:p>
    <w:p w:rsidR="00AF1B5B" w:rsidRPr="003C0D36" w:rsidRDefault="006F058C" w:rsidP="006F058C">
      <w:pPr>
        <w:spacing w:line="240" w:lineRule="auto"/>
        <w:jc w:val="center"/>
        <w:rPr>
          <w:b/>
          <w:bCs/>
          <w:shd w:val="clear" w:color="auto" w:fill="C6D9F1"/>
        </w:rPr>
      </w:pPr>
      <w:r>
        <w:rPr>
          <w:b/>
          <w:bCs/>
          <w:lang w:val="sr-Cyrl-CS"/>
        </w:rPr>
        <w:t>1</w:t>
      </w:r>
      <w:r w:rsidRPr="00D15B28">
        <w:rPr>
          <w:b/>
          <w:bCs/>
        </w:rPr>
        <w:t>/201</w:t>
      </w:r>
      <w:r w:rsidR="003C0D36">
        <w:rPr>
          <w:b/>
          <w:bCs/>
        </w:rPr>
        <w:t>7</w:t>
      </w:r>
    </w:p>
    <w:p w:rsidR="00AF1B5B" w:rsidRDefault="00AF1B5B" w:rsidP="00AF1B5B">
      <w:pPr>
        <w:jc w:val="both"/>
        <w:rPr>
          <w:rFonts w:ascii="Arial" w:eastAsia="TimesNewRomanPS-BoldMT" w:hAnsi="Arial" w:cs="Arial"/>
          <w:b/>
          <w:bCs/>
          <w:color w:val="FF0000"/>
        </w:rPr>
      </w:pPr>
    </w:p>
    <w:p w:rsidR="00AF1B5B" w:rsidRDefault="00AF1B5B" w:rsidP="00AF1B5B">
      <w:pPr>
        <w:jc w:val="both"/>
        <w:rPr>
          <w:rFonts w:ascii="Arial" w:eastAsia="TimesNewRomanPS-BoldMT" w:hAnsi="Arial" w:cs="Arial"/>
          <w:b/>
          <w:bCs/>
          <w:color w:val="FF0000"/>
        </w:rPr>
      </w:pPr>
    </w:p>
    <w:p w:rsidR="00AF1B5B" w:rsidRPr="00D22590" w:rsidRDefault="00AF1B5B" w:rsidP="00AF1B5B">
      <w:pPr>
        <w:jc w:val="both"/>
        <w:rPr>
          <w:rFonts w:eastAsia="TimesNewRomanPSMT"/>
        </w:rPr>
      </w:pPr>
      <w:r w:rsidRPr="00D22590">
        <w:rPr>
          <w:rFonts w:eastAsia="TimesNewRomanPSMT"/>
        </w:rPr>
        <w:t>Конкурсна документација садржи:</w:t>
      </w:r>
    </w:p>
    <w:p w:rsidR="00AF1B5B" w:rsidRPr="00D22590" w:rsidRDefault="00AF1B5B" w:rsidP="00AF1B5B">
      <w:pPr>
        <w:jc w:val="both"/>
        <w:rPr>
          <w:rFonts w:ascii="Arial" w:eastAsia="TimesNewRomanPSMT" w:hAnsi="Arial" w:cs="Arial"/>
        </w:rPr>
      </w:pPr>
    </w:p>
    <w:p w:rsidR="00AF1B5B" w:rsidRPr="00D22590" w:rsidRDefault="00AF1B5B" w:rsidP="00AF1B5B">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398"/>
        <w:gridCol w:w="6660"/>
        <w:gridCol w:w="1244"/>
      </w:tblGrid>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CE3BBA" w:rsidRDefault="00AF1B5B" w:rsidP="00AF1B5B">
            <w:pPr>
              <w:jc w:val="both"/>
              <w:rPr>
                <w:rFonts w:eastAsia="TimesNewRomanPSMT"/>
                <w:b/>
                <w:color w:val="auto"/>
              </w:rPr>
            </w:pPr>
            <w:r w:rsidRPr="00CE3BBA">
              <w:rPr>
                <w:rFonts w:eastAsia="TimesNewRomanPSMT"/>
                <w:b/>
                <w:color w:val="auto"/>
                <w:lang w:val="sr-Cyrl-CS"/>
              </w:rPr>
              <w:t>Поглавље</w:t>
            </w:r>
          </w:p>
        </w:tc>
        <w:tc>
          <w:tcPr>
            <w:tcW w:w="6660" w:type="dxa"/>
            <w:tcBorders>
              <w:top w:val="single" w:sz="4" w:space="0" w:color="000000"/>
              <w:left w:val="single" w:sz="4" w:space="0" w:color="000000"/>
              <w:bottom w:val="single" w:sz="4" w:space="0" w:color="000000"/>
            </w:tcBorders>
            <w:shd w:val="clear" w:color="auto" w:fill="auto"/>
          </w:tcPr>
          <w:p w:rsidR="00AF1B5B" w:rsidRPr="00CE3BBA" w:rsidRDefault="00AF1B5B" w:rsidP="00AF1B5B">
            <w:pPr>
              <w:jc w:val="center"/>
              <w:rPr>
                <w:rFonts w:eastAsia="TimesNewRomanPSMT"/>
                <w:b/>
                <w:color w:val="auto"/>
              </w:rPr>
            </w:pPr>
            <w:r w:rsidRPr="00CE3BBA">
              <w:rPr>
                <w:rFonts w:eastAsia="TimesNewRomanPSMT"/>
                <w:b/>
                <w:color w:val="auto"/>
              </w:rPr>
              <w:t>Назив</w:t>
            </w:r>
            <w:r w:rsidRPr="00CE3BBA">
              <w:rPr>
                <w:rFonts w:eastAsia="TimesNewRomanPSMT"/>
                <w:b/>
                <w:color w:val="auto"/>
                <w:lang w:val="sr-Cyrl-CS"/>
              </w:rPr>
              <w:t xml:space="preserve"> поглавља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E3BBA" w:rsidRDefault="00AF1B5B" w:rsidP="00AF1B5B">
            <w:pPr>
              <w:jc w:val="center"/>
              <w:rPr>
                <w:bCs/>
                <w:iCs/>
                <w:color w:val="auto"/>
                <w:sz w:val="28"/>
                <w:szCs w:val="28"/>
              </w:rPr>
            </w:pPr>
            <w:r w:rsidRPr="00CE3BBA">
              <w:rPr>
                <w:rFonts w:eastAsia="TimesNewRomanPSMT"/>
                <w:b/>
                <w:color w:val="auto"/>
              </w:rPr>
              <w:t>Страна</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rPr>
            </w:pPr>
            <w:r w:rsidRPr="00D22590">
              <w:rPr>
                <w:bCs/>
                <w:iCs/>
                <w:color w:val="auto"/>
              </w:rPr>
              <w:t>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Општи подаци о јавној набавци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6734C0" w:rsidRDefault="00AF1B5B" w:rsidP="00AF1B5B">
            <w:pPr>
              <w:snapToGrid w:val="0"/>
              <w:jc w:val="center"/>
              <w:rPr>
                <w:bCs/>
                <w:iCs/>
                <w:color w:val="auto"/>
                <w:sz w:val="28"/>
                <w:szCs w:val="28"/>
              </w:rPr>
            </w:pPr>
            <w:r w:rsidRPr="006734C0">
              <w:rPr>
                <w:rFonts w:eastAsia="TimesNewRomanPSMT"/>
                <w:color w:val="auto"/>
              </w:rPr>
              <w:t>3</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rPr>
            </w:pPr>
            <w:r w:rsidRPr="00D22590">
              <w:rPr>
                <w:bCs/>
                <w:iCs/>
                <w:color w:val="auto"/>
              </w:rPr>
              <w:t>II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Подаци о предмету јавне набавке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8F5461" w:rsidP="00AF1B5B">
            <w:pPr>
              <w:snapToGrid w:val="0"/>
              <w:jc w:val="center"/>
              <w:rPr>
                <w:rFonts w:eastAsia="TimesNewRomanPSMT"/>
                <w:color w:val="auto"/>
              </w:rPr>
            </w:pPr>
            <w:r>
              <w:rPr>
                <w:rFonts w:eastAsia="TimesNewRomanPSMT"/>
                <w:color w:val="auto"/>
              </w:rPr>
              <w:t>3</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bCs/>
                <w:iCs/>
                <w:color w:val="auto"/>
              </w:rPr>
              <w:t>III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67FDE" w:rsidP="00AF1B5B">
            <w:pPr>
              <w:snapToGrid w:val="0"/>
              <w:jc w:val="both"/>
              <w:rPr>
                <w:rFonts w:eastAsia="TimesNewRomanPSMT"/>
                <w:color w:val="auto"/>
                <w:lang w:val="sr-Cyrl-CS"/>
              </w:rPr>
            </w:pPr>
            <w:r>
              <w:rPr>
                <w:rFonts w:eastAsia="TimesNewRomanPSMT"/>
                <w:color w:val="auto"/>
                <w:lang w:val="sr-Cyrl-CS"/>
              </w:rPr>
              <w:t>Техничка спецификација предм</w:t>
            </w:r>
            <w:r w:rsidR="002321A2">
              <w:rPr>
                <w:rFonts w:eastAsia="TimesNewRomanPSMT"/>
                <w:color w:val="auto"/>
                <w:lang w:val="sr-Cyrl-CS"/>
              </w:rPr>
              <w:t>ета</w:t>
            </w:r>
            <w:r>
              <w:rPr>
                <w:rFonts w:eastAsia="TimesNewRomanPSMT"/>
                <w:color w:val="auto"/>
                <w:lang w:val="sr-Cyrl-CS"/>
              </w:rPr>
              <w:t xml:space="preserve"> набавке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8F5461" w:rsidP="00AF1B5B">
            <w:pPr>
              <w:snapToGrid w:val="0"/>
              <w:jc w:val="center"/>
              <w:rPr>
                <w:rFonts w:eastAsia="TimesNewRomanPSMT"/>
                <w:color w:val="auto"/>
              </w:rPr>
            </w:pPr>
            <w:r>
              <w:rPr>
                <w:rFonts w:eastAsia="TimesNewRomanPSMT"/>
                <w:color w:val="auto"/>
              </w:rPr>
              <w:t>4</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Default="008F5461" w:rsidP="008F5461">
            <w:pPr>
              <w:snapToGrid w:val="0"/>
              <w:rPr>
                <w:rFonts w:eastAsia="TimesNewRomanPSMT"/>
                <w:color w:val="auto"/>
              </w:rPr>
            </w:pPr>
            <w:r>
              <w:rPr>
                <w:bCs/>
                <w:iCs/>
                <w:color w:val="auto"/>
              </w:rPr>
              <w:t xml:space="preserve">        </w:t>
            </w:r>
            <w:r w:rsidR="00AF1B5B" w:rsidRPr="00D22590">
              <w:rPr>
                <w:bCs/>
                <w:iCs/>
                <w:color w:val="auto"/>
              </w:rPr>
              <w:t>I</w:t>
            </w:r>
            <w:r w:rsidR="00AF1B5B" w:rsidRPr="00D22590">
              <w:rPr>
                <w:rFonts w:eastAsia="TimesNewRomanPSMT"/>
                <w:color w:val="auto"/>
              </w:rPr>
              <w:t>V</w:t>
            </w:r>
            <w:r>
              <w:rPr>
                <w:rFonts w:eastAsia="TimesNewRomanPSMT"/>
                <w:color w:val="auto"/>
              </w:rPr>
              <w:t xml:space="preserve"> </w:t>
            </w:r>
          </w:p>
          <w:p w:rsidR="008F5461" w:rsidRPr="00D22590" w:rsidRDefault="008F5461" w:rsidP="008F5461">
            <w:pPr>
              <w:snapToGrid w:val="0"/>
              <w:rPr>
                <w:rFonts w:eastAsia="TimesNewRomanPSMT"/>
                <w:color w:val="auto"/>
              </w:rPr>
            </w:pP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 xml:space="preserve">Услови за учешће у поступку јавне набавке из чл. 75. </w:t>
            </w:r>
            <w:proofErr w:type="gramStart"/>
            <w:r w:rsidRPr="00D22590">
              <w:rPr>
                <w:rFonts w:eastAsia="TimesNewRomanPSMT"/>
                <w:color w:val="auto"/>
              </w:rPr>
              <w:t>и</w:t>
            </w:r>
            <w:proofErr w:type="gramEnd"/>
            <w:r w:rsidRPr="00D22590">
              <w:rPr>
                <w:rFonts w:eastAsia="TimesNewRomanPSMT"/>
                <w:color w:val="auto"/>
              </w:rPr>
              <w:t xml:space="preserve"> 76. Закона и упутство како се доказује испуњеност тих услова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6734C0" w:rsidRDefault="002321A2" w:rsidP="00AF1B5B">
            <w:pPr>
              <w:snapToGrid w:val="0"/>
              <w:jc w:val="center"/>
              <w:rPr>
                <w:rFonts w:eastAsia="TimesNewRomanPSMT"/>
                <w:color w:val="auto"/>
                <w:lang w:val="sr-Cyrl-CS"/>
              </w:rPr>
            </w:pPr>
            <w:r>
              <w:rPr>
                <w:rFonts w:eastAsia="TimesNewRomanPSMT"/>
                <w:color w:val="auto"/>
                <w:lang w:val="sr-Cyrl-CS"/>
              </w:rPr>
              <w:t>9</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rFonts w:eastAsia="TimesNewRomanPSMT"/>
                <w:color w:val="auto"/>
              </w:rPr>
              <w:t>V</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lang w:val="sr-Cyrl-CS"/>
              </w:rPr>
            </w:pPr>
            <w:r w:rsidRPr="00D22590">
              <w:rPr>
                <w:rFonts w:eastAsia="TimesNewRomanPSMT"/>
                <w:color w:val="auto"/>
                <w:lang w:val="sr-Cyrl-CS"/>
              </w:rPr>
              <w:t>Упутство понуђачима како да се сачини понуда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02760A" w:rsidP="008F5461">
            <w:pPr>
              <w:snapToGrid w:val="0"/>
              <w:jc w:val="center"/>
              <w:rPr>
                <w:rFonts w:eastAsia="TimesNewRomanPSMT"/>
                <w:color w:val="auto"/>
              </w:rPr>
            </w:pPr>
            <w:r>
              <w:rPr>
                <w:rFonts w:eastAsia="TimesNewRomanPSMT"/>
                <w:color w:val="auto"/>
                <w:lang w:val="sr-Cyrl-CS"/>
              </w:rPr>
              <w:t>1</w:t>
            </w:r>
            <w:r w:rsidR="008F5461">
              <w:rPr>
                <w:rFonts w:eastAsia="TimesNewRomanPSMT"/>
                <w:color w:val="auto"/>
              </w:rPr>
              <w:t>5</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rFonts w:eastAsia="TimesNewRomanPSMT"/>
                <w:color w:val="auto"/>
              </w:rPr>
              <w:t xml:space="preserve"> VI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Образац понуде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02760A" w:rsidP="008F5461">
            <w:pPr>
              <w:snapToGrid w:val="0"/>
              <w:jc w:val="center"/>
              <w:rPr>
                <w:rFonts w:eastAsia="TimesNewRomanPSMT"/>
                <w:color w:val="auto"/>
              </w:rPr>
            </w:pPr>
            <w:r>
              <w:rPr>
                <w:rFonts w:eastAsia="TimesNewRomanPSMT"/>
                <w:color w:val="auto"/>
                <w:lang w:val="sr-Cyrl-CS"/>
              </w:rPr>
              <w:t>2</w:t>
            </w:r>
            <w:r w:rsidR="008F5461">
              <w:rPr>
                <w:rFonts w:eastAsia="TimesNewRomanPSMT"/>
                <w:color w:val="auto"/>
              </w:rPr>
              <w:t>1</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center"/>
              <w:rPr>
                <w:rFonts w:eastAsia="TimesNewRomanPSMT"/>
                <w:color w:val="auto"/>
                <w:lang w:val="sr-Cyrl-CS"/>
              </w:rPr>
            </w:pPr>
            <w:r w:rsidRPr="00012B09">
              <w:rPr>
                <w:rFonts w:eastAsia="TimesNewRomanPSMT"/>
                <w:color w:val="auto"/>
              </w:rPr>
              <w:t>VII</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Модел уговора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02760A" w:rsidP="008F5461">
            <w:pPr>
              <w:snapToGrid w:val="0"/>
              <w:jc w:val="center"/>
              <w:rPr>
                <w:rFonts w:eastAsia="TimesNewRomanPSMT"/>
                <w:color w:val="auto"/>
              </w:rPr>
            </w:pPr>
            <w:r>
              <w:rPr>
                <w:rFonts w:eastAsia="TimesNewRomanPSMT"/>
                <w:color w:val="auto"/>
                <w:lang w:val="sr-Cyrl-CS"/>
              </w:rPr>
              <w:t>2</w:t>
            </w:r>
            <w:r w:rsidR="008F5461">
              <w:rPr>
                <w:rFonts w:eastAsia="TimesNewRomanPSMT"/>
                <w:color w:val="auto"/>
              </w:rPr>
              <w:t>5</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012B09" w:rsidP="00AF1B5B">
            <w:pPr>
              <w:snapToGrid w:val="0"/>
              <w:jc w:val="center"/>
              <w:rPr>
                <w:rFonts w:eastAsia="TimesNewRomanPSMT"/>
                <w:color w:val="auto"/>
              </w:rPr>
            </w:pPr>
            <w:r w:rsidRPr="00012B09">
              <w:rPr>
                <w:rFonts w:eastAsia="TimesNewRomanPSMT"/>
                <w:color w:val="auto"/>
              </w:rPr>
              <w:t>V</w:t>
            </w:r>
            <w:r w:rsidR="00AF1B5B" w:rsidRPr="00012B09">
              <w:rPr>
                <w:rFonts w:eastAsia="TimesNewRomanPSMT"/>
                <w:color w:val="auto"/>
              </w:rPr>
              <w:t>I</w:t>
            </w:r>
            <w:r w:rsidRPr="00012B09">
              <w:rPr>
                <w:rFonts w:eastAsia="TimesNewRomanPSMT"/>
                <w:color w:val="auto"/>
              </w:rPr>
              <w:t>II</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Образац трошкова припреме понуде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5570C" w:rsidRDefault="0002760A" w:rsidP="0085570C">
            <w:pPr>
              <w:snapToGrid w:val="0"/>
              <w:jc w:val="center"/>
              <w:rPr>
                <w:rFonts w:eastAsia="TimesNewRomanPSMT"/>
                <w:color w:val="auto"/>
              </w:rPr>
            </w:pPr>
            <w:r>
              <w:rPr>
                <w:rFonts w:eastAsia="TimesNewRomanPSMT"/>
                <w:color w:val="auto"/>
                <w:lang w:val="sr-Cyrl-CS"/>
              </w:rPr>
              <w:t>2</w:t>
            </w:r>
            <w:r w:rsidR="0085570C">
              <w:rPr>
                <w:rFonts w:eastAsia="TimesNewRomanPSMT"/>
                <w:color w:val="auto"/>
              </w:rPr>
              <w:t>7</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012B09" w:rsidP="00AF1B5B">
            <w:pPr>
              <w:snapToGrid w:val="0"/>
              <w:jc w:val="center"/>
              <w:rPr>
                <w:rFonts w:eastAsia="TimesNewRomanPSMT"/>
                <w:color w:val="auto"/>
                <w:lang w:val="sr-Cyrl-CS"/>
              </w:rPr>
            </w:pPr>
            <w:r w:rsidRPr="00012B09">
              <w:rPr>
                <w:rFonts w:eastAsia="TimesNewRomanPSMT"/>
                <w:color w:val="auto"/>
              </w:rPr>
              <w:t>I</w:t>
            </w:r>
            <w:r w:rsidR="00AF1B5B" w:rsidRPr="00012B09">
              <w:rPr>
                <w:rFonts w:eastAsia="TimesNewRomanPSMT"/>
                <w:color w:val="auto"/>
              </w:rPr>
              <w:t>X</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Образац изјаве о независној понуди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5570C" w:rsidRDefault="0002760A" w:rsidP="0085570C">
            <w:pPr>
              <w:snapToGrid w:val="0"/>
              <w:jc w:val="center"/>
              <w:rPr>
                <w:rFonts w:eastAsia="TimesNewRomanPSMT"/>
                <w:color w:val="auto"/>
              </w:rPr>
            </w:pPr>
            <w:r>
              <w:rPr>
                <w:rFonts w:eastAsia="TimesNewRomanPSMT"/>
                <w:color w:val="auto"/>
                <w:lang w:val="sr-Cyrl-CS"/>
              </w:rPr>
              <w:t>2</w:t>
            </w:r>
            <w:r w:rsidR="0085570C">
              <w:rPr>
                <w:rFonts w:eastAsia="TimesNewRomanPSMT"/>
                <w:color w:val="auto"/>
              </w:rPr>
              <w:t>8</w:t>
            </w:r>
          </w:p>
        </w:tc>
      </w:tr>
    </w:tbl>
    <w:p w:rsidR="00AF1B5B" w:rsidRPr="00AF1B5B" w:rsidRDefault="00AF1B5B" w:rsidP="00AF1B5B">
      <w:pPr>
        <w:jc w:val="both"/>
        <w:rPr>
          <w:color w:val="FF0000"/>
          <w:highlight w:val="red"/>
          <w:lang w:val="sr-Cyrl-CS"/>
        </w:rPr>
      </w:pPr>
    </w:p>
    <w:p w:rsidR="00AF1B5B" w:rsidRPr="00AF1B5B" w:rsidRDefault="00AF1B5B" w:rsidP="00AF1B5B">
      <w:pPr>
        <w:jc w:val="both"/>
        <w:rPr>
          <w:color w:val="FF0000"/>
          <w:highlight w:val="red"/>
          <w:lang w:val="sr-Cyrl-CS"/>
        </w:rPr>
      </w:pPr>
    </w:p>
    <w:p w:rsidR="00AF1B5B" w:rsidRPr="00012B09" w:rsidRDefault="00AF1B5B" w:rsidP="00AF1B5B">
      <w:pPr>
        <w:jc w:val="both"/>
        <w:rPr>
          <w:color w:val="FF0000"/>
          <w:sz w:val="28"/>
          <w:szCs w:val="28"/>
          <w:highlight w:val="red"/>
          <w:lang w:val="sr-Cyrl-CS"/>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012B09" w:rsidRPr="00012B09">
        <w:trPr>
          <w:trHeight w:val="709"/>
        </w:trPr>
        <w:tc>
          <w:tcPr>
            <w:tcW w:w="9485" w:type="dxa"/>
            <w:shd w:val="clear" w:color="auto" w:fill="auto"/>
          </w:tcPr>
          <w:p w:rsidR="00012B09" w:rsidRPr="00144C1F" w:rsidRDefault="00012B09" w:rsidP="00144C1F">
            <w:pPr>
              <w:jc w:val="both"/>
              <w:rPr>
                <w:rFonts w:eastAsia="TimesNewRomanPSMT"/>
                <w:color w:val="auto"/>
                <w:lang w:val="sr-Cyrl-CS"/>
              </w:rPr>
            </w:pPr>
            <w:r w:rsidRPr="006F058C">
              <w:rPr>
                <w:rFonts w:eastAsia="TimesNewRomanPSMT"/>
                <w:color w:val="auto"/>
                <w:lang w:val="sr-Cyrl-CS"/>
              </w:rPr>
              <w:t xml:space="preserve">Конкурсна документација садржи укупно </w:t>
            </w:r>
            <w:r w:rsidR="00CE5054">
              <w:rPr>
                <w:rFonts w:eastAsia="TimesNewRomanPSMT"/>
                <w:color w:val="auto"/>
                <w:lang w:val="sr-Cyrl-CS"/>
              </w:rPr>
              <w:t>2</w:t>
            </w:r>
            <w:r w:rsidR="007C5798">
              <w:rPr>
                <w:rFonts w:eastAsia="TimesNewRomanPSMT"/>
                <w:color w:val="auto"/>
              </w:rPr>
              <w:t>8</w:t>
            </w:r>
            <w:r w:rsidRPr="00144C1F">
              <w:rPr>
                <w:rFonts w:eastAsia="TimesNewRomanPSMT"/>
                <w:color w:val="auto"/>
                <w:lang w:val="sr-Cyrl-CS"/>
              </w:rPr>
              <w:t xml:space="preserve"> </w:t>
            </w:r>
            <w:r w:rsidR="000549A9">
              <w:rPr>
                <w:rFonts w:eastAsia="TimesNewRomanPSMT"/>
                <w:color w:val="auto"/>
                <w:lang w:val="sr-Cyrl-CS"/>
              </w:rPr>
              <w:t>стран</w:t>
            </w:r>
            <w:r w:rsidR="000549A9">
              <w:rPr>
                <w:rFonts w:eastAsia="TimesNewRomanPSMT"/>
                <w:color w:val="auto"/>
                <w:lang w:val="sr-Latn-CS"/>
              </w:rPr>
              <w:t>a</w:t>
            </w:r>
            <w:r w:rsidRPr="006F058C">
              <w:rPr>
                <w:rFonts w:eastAsia="TimesNewRomanPSMT"/>
                <w:color w:val="auto"/>
                <w:lang w:val="sr-Cyrl-CS"/>
              </w:rPr>
              <w:t>.</w:t>
            </w:r>
          </w:p>
        </w:tc>
      </w:tr>
    </w:tbl>
    <w:p w:rsidR="00AF1B5B" w:rsidRDefault="00AF1B5B" w:rsidP="00AF1B5B">
      <w:pPr>
        <w:jc w:val="both"/>
        <w:rPr>
          <w:color w:val="FF0000"/>
          <w:lang w:val="sr-Latn-CS"/>
        </w:rPr>
      </w:pPr>
    </w:p>
    <w:p w:rsidR="00AF1B5B" w:rsidRPr="00526DFF" w:rsidRDefault="00AF1B5B" w:rsidP="00AF1B5B">
      <w:pPr>
        <w:jc w:val="both"/>
        <w:rPr>
          <w:color w:val="FF0000"/>
          <w:lang w:val="sr-Latn-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CE3BBA" w:rsidRDefault="00CE3BBA" w:rsidP="00AF1B5B">
      <w:pPr>
        <w:jc w:val="both"/>
        <w:rPr>
          <w:lang w:val="sr-Cyrl-CS"/>
        </w:rPr>
      </w:pPr>
    </w:p>
    <w:p w:rsidR="00CE3BBA" w:rsidRDefault="00CE3BBA" w:rsidP="00AF1B5B">
      <w:pPr>
        <w:jc w:val="both"/>
        <w:rPr>
          <w:lang w:val="sr-Cyrl-CS"/>
        </w:rPr>
      </w:pPr>
    </w:p>
    <w:p w:rsidR="006F058C" w:rsidRDefault="006F058C" w:rsidP="00AF1B5B">
      <w:pPr>
        <w:jc w:val="both"/>
        <w:rPr>
          <w:lang w:val="sr-Cyrl-CS"/>
        </w:rPr>
      </w:pPr>
    </w:p>
    <w:p w:rsidR="006F058C" w:rsidRDefault="006F058C" w:rsidP="00AF1B5B">
      <w:pPr>
        <w:jc w:val="both"/>
        <w:rPr>
          <w:lang w:val="sr-Cyrl-CS"/>
        </w:rPr>
      </w:pPr>
    </w:p>
    <w:p w:rsidR="009B72A4" w:rsidRDefault="009B72A4" w:rsidP="00AF1B5B">
      <w:pPr>
        <w:jc w:val="both"/>
        <w:rPr>
          <w:lang w:val="sr-Cyrl-CS"/>
        </w:rPr>
      </w:pPr>
    </w:p>
    <w:p w:rsidR="004558B9" w:rsidRPr="004558B9" w:rsidRDefault="004558B9" w:rsidP="00AF1B5B">
      <w:pPr>
        <w:jc w:val="both"/>
        <w:rPr>
          <w:lang w:val="sr-Cyrl-CS"/>
        </w:rPr>
      </w:pPr>
    </w:p>
    <w:p w:rsidR="00144C1F" w:rsidRPr="00013E3A" w:rsidRDefault="00144C1F" w:rsidP="00AF1B5B">
      <w:pPr>
        <w:jc w:val="both"/>
        <w:rPr>
          <w:lang w:val="sr-Cyrl-CS"/>
        </w:rPr>
      </w:pPr>
    </w:p>
    <w:p w:rsidR="006F058C" w:rsidRPr="00241EA8" w:rsidRDefault="006F058C" w:rsidP="006F058C">
      <w:pPr>
        <w:spacing w:line="240" w:lineRule="auto"/>
        <w:jc w:val="center"/>
        <w:rPr>
          <w:b/>
          <w:lang w:val="sr-Cyrl-CS"/>
        </w:rPr>
      </w:pPr>
      <w:r w:rsidRPr="00241EA8">
        <w:rPr>
          <w:b/>
          <w:lang w:val="sr-Cyrl-CS"/>
        </w:rPr>
        <w:lastRenderedPageBreak/>
        <w:t>I ОПШТИ ПОДАЦИ О ЈАВНОЈ НАБАВЦИ</w:t>
      </w:r>
    </w:p>
    <w:p w:rsidR="00AF1B5B" w:rsidRPr="00E97128" w:rsidRDefault="00AF1B5B" w:rsidP="00AF1B5B">
      <w:pPr>
        <w:jc w:val="both"/>
        <w:rPr>
          <w:b/>
          <w:bCs/>
          <w:i/>
          <w:iCs/>
          <w:sz w:val="28"/>
          <w:szCs w:val="28"/>
        </w:rPr>
      </w:pPr>
    </w:p>
    <w:p w:rsidR="00AF1B5B" w:rsidRPr="005B1BA4" w:rsidRDefault="00AF1B5B" w:rsidP="00AF1B5B">
      <w:pPr>
        <w:jc w:val="both"/>
      </w:pPr>
      <w:r w:rsidRPr="005B1BA4">
        <w:rPr>
          <w:b/>
          <w:bCs/>
        </w:rPr>
        <w:t>1. Подаци о наручиоцу</w:t>
      </w:r>
    </w:p>
    <w:p w:rsidR="009B72A4" w:rsidRDefault="009B72A4" w:rsidP="009B72A4">
      <w:pPr>
        <w:ind w:left="360" w:hanging="360"/>
        <w:jc w:val="both"/>
        <w:rPr>
          <w:lang w:val="sr-Cyrl-CS"/>
        </w:rPr>
      </w:pPr>
      <w:r>
        <w:rPr>
          <w:lang w:val="sr-Cyrl-CS"/>
        </w:rPr>
        <w:t>Општинска организација за туризам и спорт ,,ОТИС“- Алексинац,</w:t>
      </w:r>
    </w:p>
    <w:p w:rsidR="009B72A4" w:rsidRDefault="009B72A4" w:rsidP="009B72A4">
      <w:pPr>
        <w:jc w:val="both"/>
        <w:rPr>
          <w:lang w:val="sr-Cyrl-CS"/>
        </w:rPr>
      </w:pPr>
      <w:r>
        <w:rPr>
          <w:lang w:val="sr-Cyrl-CS"/>
        </w:rPr>
        <w:t>улица Душана Тривунца 54, 18220 Алексинац.</w:t>
      </w:r>
    </w:p>
    <w:p w:rsidR="009B72A4" w:rsidRDefault="009B72A4" w:rsidP="009B72A4">
      <w:pPr>
        <w:jc w:val="both"/>
        <w:rPr>
          <w:lang w:val="sr-Cyrl-CS"/>
        </w:rPr>
      </w:pPr>
      <w:r>
        <w:rPr>
          <w:lang w:val="sr-Cyrl-CS"/>
        </w:rPr>
        <w:t>ПИБ: 103021945</w:t>
      </w:r>
    </w:p>
    <w:p w:rsidR="009B72A4" w:rsidRDefault="009B72A4" w:rsidP="009B72A4">
      <w:pPr>
        <w:ind w:left="360" w:hanging="360"/>
        <w:jc w:val="both"/>
        <w:rPr>
          <w:lang w:val="sr-Cyrl-CS"/>
        </w:rPr>
      </w:pPr>
      <w:r>
        <w:rPr>
          <w:lang w:val="sr-Cyrl-CS"/>
        </w:rPr>
        <w:t>Матични број: 17507303</w:t>
      </w:r>
    </w:p>
    <w:p w:rsidR="00AF1B5B" w:rsidRPr="003D5C47" w:rsidRDefault="00AF1B5B" w:rsidP="00AF1B5B">
      <w:pPr>
        <w:jc w:val="both"/>
        <w:rPr>
          <w:lang w:val="sr-Cyrl-CS"/>
        </w:rPr>
      </w:pPr>
    </w:p>
    <w:p w:rsidR="00AF1B5B" w:rsidRPr="005B1BA4" w:rsidRDefault="00AF1B5B" w:rsidP="00AF1B5B">
      <w:pPr>
        <w:jc w:val="both"/>
      </w:pPr>
      <w:r w:rsidRPr="005B1BA4">
        <w:rPr>
          <w:b/>
          <w:bCs/>
        </w:rPr>
        <w:t>2. Врста поступка јавне набавке</w:t>
      </w:r>
    </w:p>
    <w:p w:rsidR="00301C91" w:rsidRDefault="00301C91" w:rsidP="00301C91">
      <w:pPr>
        <w:spacing w:line="240" w:lineRule="auto"/>
        <w:jc w:val="both"/>
        <w:rPr>
          <w:lang w:val="sr-Cyrl-CS"/>
        </w:rPr>
      </w:pPr>
      <w:r w:rsidRPr="00DC7E63">
        <w:rPr>
          <w:lang w:val="sr-Cyrl-CS"/>
        </w:rPr>
        <w:t>Предметна јавна набавка се спроводи у поступку јанве набавке мале вредности.</w:t>
      </w:r>
    </w:p>
    <w:p w:rsidR="00AF1B5B" w:rsidRPr="00903FD4" w:rsidRDefault="00AF1B5B" w:rsidP="00AF1B5B">
      <w:pPr>
        <w:jc w:val="both"/>
        <w:rPr>
          <w:lang w:val="sr-Cyrl-CS"/>
        </w:rPr>
      </w:pPr>
    </w:p>
    <w:p w:rsidR="00AF1B5B" w:rsidRPr="002A6B68" w:rsidRDefault="00AF1B5B" w:rsidP="00AF1B5B">
      <w:pPr>
        <w:jc w:val="both"/>
      </w:pPr>
      <w:r w:rsidRPr="002A6B68">
        <w:rPr>
          <w:b/>
          <w:bCs/>
        </w:rPr>
        <w:t>3. Предмет јавне набавке</w:t>
      </w:r>
    </w:p>
    <w:p w:rsidR="009B72A4" w:rsidRDefault="009B72A4" w:rsidP="009B72A4">
      <w:pPr>
        <w:jc w:val="both"/>
        <w:rPr>
          <w:lang w:val="sr-Cyrl-CS"/>
        </w:rPr>
      </w:pPr>
      <w:r>
        <w:rPr>
          <w:lang w:val="sr-Cyrl-CS"/>
        </w:rPr>
        <w:t>Предмет јавне набавке мале вредности број 1/201</w:t>
      </w:r>
      <w:r w:rsidR="00B379E2">
        <w:t>7</w:t>
      </w:r>
      <w:r>
        <w:rPr>
          <w:lang w:val="sr-Cyrl-CS"/>
        </w:rPr>
        <w:t xml:space="preserve"> је услуга –</w:t>
      </w:r>
      <w:r w:rsidRPr="00761559">
        <w:rPr>
          <w:lang w:val="sr-Cyrl-CS"/>
        </w:rPr>
        <w:t xml:space="preserve"> </w:t>
      </w:r>
      <w:r>
        <w:rPr>
          <w:lang w:val="sr-Cyrl-CS"/>
        </w:rPr>
        <w:t xml:space="preserve">штампање    </w:t>
      </w:r>
    </w:p>
    <w:p w:rsidR="009B72A4" w:rsidRDefault="009B72A4" w:rsidP="009B72A4">
      <w:pPr>
        <w:jc w:val="both"/>
        <w:rPr>
          <w:lang w:val="sr-Cyrl-CS"/>
        </w:rPr>
      </w:pPr>
      <w:r>
        <w:rPr>
          <w:lang w:val="sr-Cyrl-CS"/>
        </w:rPr>
        <w:t xml:space="preserve">пропагандног материјала за потребе </w:t>
      </w:r>
      <w:r w:rsidRPr="0000715C">
        <w:rPr>
          <w:lang w:val="sr-Cyrl-CS"/>
        </w:rPr>
        <w:t>Општинске</w:t>
      </w:r>
      <w:r>
        <w:rPr>
          <w:lang w:val="sr-Cyrl-CS"/>
        </w:rPr>
        <w:t xml:space="preserve"> организације за туризам и </w:t>
      </w:r>
    </w:p>
    <w:p w:rsidR="00AF1B5B" w:rsidRDefault="009B72A4" w:rsidP="009B72A4">
      <w:pPr>
        <w:jc w:val="both"/>
        <w:rPr>
          <w:lang w:val="sr-Cyrl-CS"/>
        </w:rPr>
      </w:pPr>
      <w:r>
        <w:rPr>
          <w:lang w:val="sr-Cyrl-CS"/>
        </w:rPr>
        <w:t>спорт ,,ОТИС“ – Алексинац у складу са датом спецификацијом</w:t>
      </w:r>
    </w:p>
    <w:p w:rsidR="009B72A4" w:rsidRPr="00903FD4" w:rsidRDefault="009B72A4" w:rsidP="009B72A4">
      <w:pPr>
        <w:jc w:val="both"/>
        <w:rPr>
          <w:i/>
          <w:lang w:val="sr-Cyrl-CS"/>
        </w:rPr>
      </w:pPr>
    </w:p>
    <w:p w:rsidR="00AF1B5B" w:rsidRPr="002A6B68" w:rsidRDefault="00AF1B5B" w:rsidP="00AF1B5B">
      <w:pPr>
        <w:jc w:val="both"/>
        <w:rPr>
          <w:lang w:val="sr-Cyrl-CS"/>
        </w:rPr>
      </w:pPr>
      <w:r w:rsidRPr="002A6B68">
        <w:rPr>
          <w:b/>
          <w:bCs/>
          <w:lang w:val="sr-Cyrl-CS"/>
        </w:rPr>
        <w:t>4. Циљ поступка</w:t>
      </w:r>
    </w:p>
    <w:p w:rsidR="00AF1B5B" w:rsidRDefault="00AF1B5B" w:rsidP="00AF1B5B">
      <w:pPr>
        <w:jc w:val="both"/>
        <w:rPr>
          <w:lang w:val="sr-Cyrl-CS"/>
        </w:rPr>
      </w:pPr>
      <w:r w:rsidRPr="00E97128">
        <w:rPr>
          <w:lang w:val="sr-Cyrl-CS"/>
        </w:rPr>
        <w:t>Поступак јавне набавке се спроводи ради закључења уговора о јавној набавци.</w:t>
      </w:r>
    </w:p>
    <w:p w:rsidR="00AF1B5B" w:rsidRPr="00903FD4" w:rsidRDefault="00AF1B5B" w:rsidP="00AF1B5B">
      <w:pPr>
        <w:jc w:val="both"/>
        <w:rPr>
          <w:i/>
          <w:iCs/>
          <w:lang w:val="sr-Cyrl-CS"/>
        </w:rPr>
      </w:pPr>
    </w:p>
    <w:p w:rsidR="006F058C" w:rsidRPr="00241EA8" w:rsidRDefault="006F058C" w:rsidP="006F058C">
      <w:pPr>
        <w:spacing w:line="240" w:lineRule="auto"/>
        <w:jc w:val="both"/>
      </w:pPr>
      <w:r>
        <w:rPr>
          <w:b/>
          <w:bCs/>
          <w:lang w:val="sr-Cyrl-CS"/>
        </w:rPr>
        <w:t>5</w:t>
      </w:r>
      <w:r w:rsidRPr="00241EA8">
        <w:rPr>
          <w:b/>
          <w:bCs/>
        </w:rPr>
        <w:t>. Контакт</w:t>
      </w:r>
      <w:r>
        <w:rPr>
          <w:b/>
          <w:bCs/>
        </w:rPr>
        <w:t>:</w:t>
      </w:r>
      <w:r w:rsidRPr="00241EA8">
        <w:rPr>
          <w:b/>
          <w:bCs/>
        </w:rPr>
        <w:t xml:space="preserve"> </w:t>
      </w:r>
    </w:p>
    <w:p w:rsidR="006F058C" w:rsidRPr="00C41D3D" w:rsidRDefault="006F058C" w:rsidP="006F058C">
      <w:pPr>
        <w:spacing w:line="240" w:lineRule="auto"/>
        <w:jc w:val="both"/>
        <w:rPr>
          <w:lang w:val="sr-Cyrl-CS"/>
        </w:rPr>
      </w:pPr>
      <w:r w:rsidRPr="00241EA8">
        <w:t xml:space="preserve">Лице за контакт: </w:t>
      </w:r>
      <w:r w:rsidR="00284A29">
        <w:t>Александра Миловановић</w:t>
      </w:r>
      <w:r w:rsidR="00C41D3D">
        <w:rPr>
          <w:lang w:val="sr-Cyrl-CS"/>
        </w:rPr>
        <w:t xml:space="preserve"> </w:t>
      </w:r>
    </w:p>
    <w:p w:rsidR="006F058C" w:rsidRDefault="006F058C" w:rsidP="006F058C">
      <w:pPr>
        <w:spacing w:line="240" w:lineRule="auto"/>
        <w:jc w:val="both"/>
        <w:rPr>
          <w:i/>
          <w:lang w:val="sr-Latn-CS"/>
        </w:rPr>
      </w:pPr>
      <w:r>
        <w:rPr>
          <w:lang w:val="sr-Cyrl-CS"/>
        </w:rPr>
        <w:t>Електронска пошта</w:t>
      </w:r>
      <w:r w:rsidRPr="00241EA8">
        <w:t xml:space="preserve">: </w:t>
      </w:r>
      <w:hyperlink r:id="rId8" w:history="1">
        <w:r w:rsidR="009B72A4" w:rsidRPr="00B972F3">
          <w:rPr>
            <w:rStyle w:val="Hyperlink"/>
          </w:rPr>
          <w:t>otisaleksinac</w:t>
        </w:r>
        <w:r w:rsidR="009B72A4" w:rsidRPr="00EC7B97">
          <w:rPr>
            <w:rStyle w:val="Hyperlink"/>
            <w:lang w:val="ru-RU"/>
          </w:rPr>
          <w:t>@</w:t>
        </w:r>
        <w:r w:rsidR="009B72A4" w:rsidRPr="00B972F3">
          <w:rPr>
            <w:rStyle w:val="Hyperlink"/>
          </w:rPr>
          <w:t>gmail</w:t>
        </w:r>
        <w:r w:rsidR="009B72A4" w:rsidRPr="00EC7B97">
          <w:rPr>
            <w:rStyle w:val="Hyperlink"/>
            <w:lang w:val="ru-RU"/>
          </w:rPr>
          <w:t>.</w:t>
        </w:r>
        <w:r w:rsidR="009B72A4" w:rsidRPr="00B972F3">
          <w:rPr>
            <w:rStyle w:val="Hyperlink"/>
          </w:rPr>
          <w:t>com</w:t>
        </w:r>
      </w:hyperlink>
    </w:p>
    <w:p w:rsidR="006F058C" w:rsidRPr="001F3441" w:rsidRDefault="006F058C" w:rsidP="006F058C">
      <w:pPr>
        <w:spacing w:line="240" w:lineRule="auto"/>
        <w:jc w:val="both"/>
        <w:rPr>
          <w:lang w:val="sr-Latn-CS"/>
        </w:rPr>
      </w:pPr>
      <w:r w:rsidRPr="001F3441">
        <w:rPr>
          <w:lang w:val="sr-Cyrl-CS"/>
        </w:rPr>
        <w:t>Телефон</w:t>
      </w:r>
      <w:r>
        <w:rPr>
          <w:lang w:val="sr-Latn-CS"/>
        </w:rPr>
        <w:t xml:space="preserve">: </w:t>
      </w:r>
      <w:r w:rsidR="009B72A4">
        <w:rPr>
          <w:lang w:val="sr-Cyrl-CS"/>
        </w:rPr>
        <w:t>018 / 804 025</w:t>
      </w:r>
    </w:p>
    <w:p w:rsidR="00AF1B5B" w:rsidRDefault="00AF1B5B"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AF1B5B" w:rsidRPr="006F058C" w:rsidRDefault="006F058C" w:rsidP="007474A7">
      <w:pPr>
        <w:spacing w:line="240" w:lineRule="auto"/>
        <w:jc w:val="center"/>
        <w:rPr>
          <w:b/>
          <w:bCs/>
          <w:i/>
          <w:iCs/>
          <w:shd w:val="clear" w:color="auto" w:fill="C6D9F1"/>
          <w:lang w:val="sr-Cyrl-CS"/>
        </w:rPr>
      </w:pPr>
      <w:r w:rsidRPr="00241EA8">
        <w:rPr>
          <w:b/>
          <w:lang w:val="sr-Cyrl-CS"/>
        </w:rPr>
        <w:t>I</w:t>
      </w:r>
      <w:r>
        <w:rPr>
          <w:b/>
          <w:lang w:val="sr-Cyrl-CS"/>
        </w:rPr>
        <w:t>I ПОДАЦИ О ПРЕДМЕТУ ЈАВНЕ НАБАВКЕ</w:t>
      </w:r>
    </w:p>
    <w:p w:rsidR="003A4236" w:rsidRDefault="003A4236" w:rsidP="00AF1B5B">
      <w:pPr>
        <w:jc w:val="both"/>
        <w:rPr>
          <w:rFonts w:ascii="Arial" w:hAnsi="Arial" w:cs="Arial"/>
          <w:b/>
          <w:bCs/>
          <w:i/>
          <w:iCs/>
          <w:sz w:val="28"/>
          <w:szCs w:val="28"/>
          <w:lang w:val="sr-Cyrl-CS"/>
        </w:rPr>
      </w:pPr>
    </w:p>
    <w:p w:rsidR="003A4236" w:rsidRPr="00C632EA" w:rsidRDefault="003A4236" w:rsidP="00AF1B5B">
      <w:pPr>
        <w:jc w:val="both"/>
        <w:rPr>
          <w:rFonts w:ascii="Arial" w:hAnsi="Arial" w:cs="Arial"/>
          <w:b/>
          <w:bCs/>
          <w:i/>
          <w:iCs/>
          <w:sz w:val="28"/>
          <w:szCs w:val="28"/>
          <w:lang w:val="sr-Cyrl-CS"/>
        </w:rPr>
      </w:pPr>
    </w:p>
    <w:p w:rsidR="00AF1B5B" w:rsidRPr="002A6B68" w:rsidRDefault="00AF1B5B" w:rsidP="00AF1B5B">
      <w:pPr>
        <w:jc w:val="both"/>
      </w:pPr>
      <w:r w:rsidRPr="002A6B68">
        <w:rPr>
          <w:b/>
          <w:bCs/>
        </w:rPr>
        <w:t>1. Предмет јавне набавке</w:t>
      </w:r>
    </w:p>
    <w:p w:rsidR="009B72A4" w:rsidRDefault="009B72A4" w:rsidP="009B72A4">
      <w:pPr>
        <w:jc w:val="both"/>
        <w:rPr>
          <w:lang w:val="sr-Cyrl-CS"/>
        </w:rPr>
      </w:pPr>
      <w:r>
        <w:rPr>
          <w:lang w:val="sr-Cyrl-CS"/>
        </w:rPr>
        <w:t>Предмет јавне набавке мале вредности број 1/201</w:t>
      </w:r>
      <w:r w:rsidR="00B379E2">
        <w:t>7</w:t>
      </w:r>
      <w:r>
        <w:rPr>
          <w:lang w:val="sr-Cyrl-CS"/>
        </w:rPr>
        <w:t xml:space="preserve"> је услуга –</w:t>
      </w:r>
      <w:r w:rsidRPr="00761559">
        <w:rPr>
          <w:lang w:val="sr-Cyrl-CS"/>
        </w:rPr>
        <w:t xml:space="preserve"> </w:t>
      </w:r>
      <w:r>
        <w:rPr>
          <w:lang w:val="sr-Cyrl-CS"/>
        </w:rPr>
        <w:t xml:space="preserve">штампање    </w:t>
      </w:r>
    </w:p>
    <w:p w:rsidR="009B72A4" w:rsidRDefault="009B72A4" w:rsidP="009B72A4">
      <w:pPr>
        <w:jc w:val="both"/>
        <w:rPr>
          <w:lang w:val="sr-Cyrl-CS"/>
        </w:rPr>
      </w:pPr>
      <w:r>
        <w:rPr>
          <w:lang w:val="sr-Cyrl-CS"/>
        </w:rPr>
        <w:t xml:space="preserve">пропагандног материјала за потребе </w:t>
      </w:r>
      <w:r w:rsidRPr="0000715C">
        <w:rPr>
          <w:lang w:val="sr-Cyrl-CS"/>
        </w:rPr>
        <w:t>Општинске</w:t>
      </w:r>
      <w:r>
        <w:rPr>
          <w:lang w:val="sr-Cyrl-CS"/>
        </w:rPr>
        <w:t xml:space="preserve"> организације за туризам и </w:t>
      </w:r>
    </w:p>
    <w:p w:rsidR="009B72A4" w:rsidRDefault="009B72A4" w:rsidP="009B72A4">
      <w:pPr>
        <w:jc w:val="both"/>
        <w:rPr>
          <w:lang w:val="sr-Cyrl-CS"/>
        </w:rPr>
      </w:pPr>
      <w:r>
        <w:rPr>
          <w:lang w:val="sr-Cyrl-CS"/>
        </w:rPr>
        <w:t>спорт ,,ОТИС“ – Алексинац у складу са датом спецификацијом</w:t>
      </w:r>
    </w:p>
    <w:p w:rsidR="00AF1B5B" w:rsidRPr="00DB19BD" w:rsidRDefault="00AF1B5B" w:rsidP="00AF1B5B">
      <w:pPr>
        <w:ind w:firstLine="708"/>
        <w:jc w:val="both"/>
        <w:rPr>
          <w:lang w:val="sr-Cyrl-CS"/>
        </w:rPr>
      </w:pPr>
    </w:p>
    <w:p w:rsidR="003A4236" w:rsidRDefault="003A4236" w:rsidP="00AF1B5B">
      <w:pPr>
        <w:jc w:val="both"/>
        <w:rPr>
          <w:rFonts w:ascii="Arial" w:hAnsi="Arial" w:cs="Arial"/>
          <w:lang w:val="sr-Cyrl-CS"/>
        </w:rPr>
      </w:pPr>
    </w:p>
    <w:p w:rsidR="006F058C" w:rsidRDefault="00AF1B5B" w:rsidP="006F058C">
      <w:pPr>
        <w:jc w:val="both"/>
        <w:rPr>
          <w:b/>
          <w:iCs/>
          <w:lang w:val="sr-Cyrl-CS"/>
        </w:rPr>
      </w:pPr>
      <w:r w:rsidRPr="002A6B68">
        <w:rPr>
          <w:b/>
          <w:lang w:val="sr-Cyrl-CS"/>
        </w:rPr>
        <w:t xml:space="preserve">2. </w:t>
      </w:r>
      <w:r w:rsidRPr="002A6B68">
        <w:rPr>
          <w:b/>
          <w:iCs/>
          <w:lang w:val="sr-Cyrl-CS"/>
        </w:rPr>
        <w:t>Н</w:t>
      </w:r>
      <w:r w:rsidRPr="002A6B68">
        <w:rPr>
          <w:b/>
          <w:iCs/>
        </w:rPr>
        <w:t>азив и ознак</w:t>
      </w:r>
      <w:r w:rsidRPr="002A6B68">
        <w:rPr>
          <w:b/>
          <w:iCs/>
          <w:lang w:val="sr-Cyrl-CS"/>
        </w:rPr>
        <w:t>а</w:t>
      </w:r>
      <w:r w:rsidRPr="002A6B68">
        <w:rPr>
          <w:b/>
          <w:iCs/>
        </w:rPr>
        <w:t xml:space="preserve"> из општег речника набавк</w:t>
      </w:r>
      <w:r w:rsidRPr="002A6B68">
        <w:rPr>
          <w:b/>
          <w:iCs/>
          <w:lang w:val="sr-Cyrl-CS"/>
        </w:rPr>
        <w:t>и</w:t>
      </w:r>
    </w:p>
    <w:p w:rsidR="00C41D3D" w:rsidRPr="001B306E" w:rsidRDefault="00C41D3D" w:rsidP="00C41D3D">
      <w:pPr>
        <w:pStyle w:val="Pasussalistom"/>
        <w:ind w:left="45"/>
        <w:jc w:val="both"/>
        <w:rPr>
          <w:rFonts w:ascii="Times New Roman" w:hAnsi="Times New Roman"/>
          <w:sz w:val="24"/>
          <w:szCs w:val="24"/>
          <w:lang w:val="sr-Cyrl-CS"/>
        </w:rPr>
      </w:pPr>
      <w:r>
        <w:rPr>
          <w:rFonts w:ascii="Times New Roman" w:hAnsi="Times New Roman"/>
          <w:sz w:val="24"/>
          <w:szCs w:val="24"/>
          <w:lang w:val="sr-Latn-CS"/>
        </w:rPr>
        <w:t>22000000</w:t>
      </w:r>
      <w:r>
        <w:rPr>
          <w:rFonts w:ascii="Times New Roman" w:hAnsi="Times New Roman"/>
          <w:sz w:val="24"/>
          <w:szCs w:val="24"/>
          <w:lang w:val="sr-Cyrl-CS"/>
        </w:rPr>
        <w:t xml:space="preserve"> -</w:t>
      </w:r>
      <w:r w:rsidRPr="001B306E">
        <w:rPr>
          <w:rFonts w:ascii="Times New Roman" w:hAnsi="Times New Roman"/>
          <w:sz w:val="24"/>
          <w:szCs w:val="24"/>
          <w:lang w:val="sr-Cyrl-CS"/>
        </w:rPr>
        <w:t xml:space="preserve"> </w:t>
      </w:r>
      <w:r>
        <w:rPr>
          <w:rFonts w:ascii="Times New Roman" w:hAnsi="Times New Roman"/>
          <w:sz w:val="24"/>
          <w:szCs w:val="24"/>
          <w:lang w:val="sr-Cyrl-CS"/>
        </w:rPr>
        <w:t>штампани материјал и сродни производи</w:t>
      </w:r>
      <w:r w:rsidRPr="001B306E">
        <w:rPr>
          <w:rFonts w:ascii="Times New Roman" w:hAnsi="Times New Roman"/>
          <w:sz w:val="24"/>
          <w:szCs w:val="24"/>
          <w:lang w:val="sr-Cyrl-CS"/>
        </w:rPr>
        <w:t xml:space="preserve"> </w:t>
      </w:r>
    </w:p>
    <w:p w:rsidR="00C57924" w:rsidRPr="00C57924" w:rsidRDefault="00C57924" w:rsidP="00C57924">
      <w:pPr>
        <w:ind w:firstLine="720"/>
        <w:jc w:val="both"/>
        <w:rPr>
          <w:lang w:val="sr-Cyrl-CS"/>
        </w:rPr>
      </w:pPr>
    </w:p>
    <w:p w:rsidR="003A4236" w:rsidRPr="00C57924" w:rsidRDefault="003A4236" w:rsidP="00AF1B5B">
      <w:pPr>
        <w:jc w:val="both"/>
        <w:rPr>
          <w:i/>
          <w:lang w:val="sr-Cyrl-CS"/>
        </w:rPr>
      </w:pPr>
    </w:p>
    <w:p w:rsidR="006F058C" w:rsidRDefault="00AF1B5B" w:rsidP="006F058C">
      <w:pPr>
        <w:jc w:val="both"/>
        <w:rPr>
          <w:b/>
          <w:bCs/>
          <w:lang w:val="sr-Cyrl-CS"/>
        </w:rPr>
      </w:pPr>
      <w:r w:rsidRPr="002A6B68">
        <w:rPr>
          <w:b/>
          <w:bCs/>
          <w:lang w:val="sr-Cyrl-CS"/>
        </w:rPr>
        <w:t>3.</w:t>
      </w:r>
      <w:r w:rsidRPr="002A6B68">
        <w:rPr>
          <w:b/>
          <w:bCs/>
          <w:iCs/>
          <w:lang w:val="sr-Cyrl-CS"/>
        </w:rPr>
        <w:t xml:space="preserve"> </w:t>
      </w:r>
      <w:r w:rsidRPr="002A6B68">
        <w:rPr>
          <w:b/>
          <w:bCs/>
          <w:lang w:val="sr-Cyrl-CS"/>
        </w:rPr>
        <w:t>Партије</w:t>
      </w:r>
    </w:p>
    <w:p w:rsidR="00AF1B5B" w:rsidRPr="006F058C" w:rsidRDefault="00AF1B5B" w:rsidP="006F058C">
      <w:pPr>
        <w:jc w:val="both"/>
        <w:rPr>
          <w:b/>
          <w:bCs/>
          <w:lang w:val="sr-Cyrl-CS"/>
        </w:rPr>
      </w:pPr>
      <w:r w:rsidRPr="00F50172">
        <w:rPr>
          <w:bCs/>
          <w:lang w:val="sr-Cyrl-CS"/>
        </w:rPr>
        <w:t>Предметна набавка није обликована по партијама.</w:t>
      </w:r>
    </w:p>
    <w:p w:rsidR="00AF1B5B" w:rsidRDefault="00AF1B5B"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85570C" w:rsidRDefault="0085570C" w:rsidP="0085570C">
      <w:pPr>
        <w:rPr>
          <w:bCs/>
          <w:color w:val="C00000"/>
        </w:rPr>
      </w:pPr>
    </w:p>
    <w:p w:rsidR="00D555D0" w:rsidRPr="001131F6" w:rsidRDefault="0085570C" w:rsidP="0085570C">
      <w:pPr>
        <w:rPr>
          <w:b/>
          <w:bCs/>
          <w:iCs/>
          <w:lang w:val="sr-Cyrl-CS"/>
        </w:rPr>
      </w:pPr>
      <w:r>
        <w:rPr>
          <w:bCs/>
          <w:color w:val="C00000"/>
        </w:rPr>
        <w:lastRenderedPageBreak/>
        <w:t xml:space="preserve">                   </w:t>
      </w:r>
      <w:r w:rsidR="00D555D0" w:rsidRPr="001131F6">
        <w:rPr>
          <w:b/>
          <w:bCs/>
          <w:iCs/>
        </w:rPr>
        <w:t>III</w:t>
      </w:r>
      <w:r w:rsidR="00D555D0" w:rsidRPr="001131F6">
        <w:rPr>
          <w:b/>
          <w:bCs/>
          <w:iCs/>
          <w:lang w:val="sr-Cyrl-CS"/>
        </w:rPr>
        <w:t xml:space="preserve"> </w:t>
      </w:r>
      <w:r w:rsidR="00D555D0">
        <w:rPr>
          <w:b/>
          <w:bCs/>
          <w:iCs/>
          <w:lang w:val="sr-Cyrl-CS"/>
        </w:rPr>
        <w:t>ТЕХНИЧКЕ СПЕЦИФИКАЦИЈЕ ПРЕДМЕТА НАБАВКЕ</w:t>
      </w:r>
    </w:p>
    <w:p w:rsidR="003A4236" w:rsidRPr="006F058C" w:rsidRDefault="003A4236" w:rsidP="003A4236">
      <w:pPr>
        <w:rPr>
          <w:color w:val="FF6600"/>
          <w:lang w:val="ru-RU"/>
        </w:rPr>
      </w:pPr>
    </w:p>
    <w:p w:rsidR="00284A29" w:rsidRPr="00CB7B86" w:rsidRDefault="00284A29" w:rsidP="00284A29">
      <w:pPr>
        <w:spacing w:line="360" w:lineRule="auto"/>
        <w:rPr>
          <w:color w:val="auto"/>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430"/>
        <w:gridCol w:w="1201"/>
        <w:gridCol w:w="1323"/>
        <w:gridCol w:w="1099"/>
        <w:gridCol w:w="1050"/>
        <w:gridCol w:w="1710"/>
      </w:tblGrid>
      <w:tr w:rsidR="00284A29" w:rsidRPr="009726C2" w:rsidTr="00C16E0B">
        <w:tc>
          <w:tcPr>
            <w:tcW w:w="383"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Р.бр.</w:t>
            </w:r>
          </w:p>
          <w:p w:rsidR="00284A29" w:rsidRPr="009726C2" w:rsidRDefault="00284A29" w:rsidP="00C16E0B">
            <w:pPr>
              <w:rPr>
                <w:b/>
                <w:lang w:val="sr-Cyrl-CS"/>
              </w:rPr>
            </w:pPr>
            <w:r w:rsidRPr="009726C2">
              <w:rPr>
                <w:b/>
                <w:lang w:val="sr-Cyrl-CS"/>
              </w:rPr>
              <w:t>(1)</w:t>
            </w:r>
          </w:p>
        </w:tc>
        <w:tc>
          <w:tcPr>
            <w:tcW w:w="1273"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Опис предмета набавке</w:t>
            </w:r>
          </w:p>
          <w:p w:rsidR="00284A29" w:rsidRPr="009726C2" w:rsidRDefault="00284A29" w:rsidP="00C16E0B">
            <w:pPr>
              <w:rPr>
                <w:b/>
                <w:lang w:val="sr-Cyrl-CS"/>
              </w:rPr>
            </w:pPr>
            <w:r w:rsidRPr="009726C2">
              <w:rPr>
                <w:b/>
                <w:lang w:val="sr-Cyrl-CS"/>
              </w:rPr>
              <w:t>(2)</w:t>
            </w:r>
          </w:p>
        </w:tc>
        <w:tc>
          <w:tcPr>
            <w:tcW w:w="629"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Јед.мере.</w:t>
            </w:r>
          </w:p>
          <w:p w:rsidR="00284A29" w:rsidRPr="009726C2" w:rsidRDefault="00284A29" w:rsidP="00C16E0B">
            <w:pPr>
              <w:rPr>
                <w:b/>
                <w:lang w:val="sr-Cyrl-CS"/>
              </w:rPr>
            </w:pPr>
            <w:r w:rsidRPr="009726C2">
              <w:rPr>
                <w:b/>
                <w:lang w:val="sr-Cyrl-CS"/>
              </w:rPr>
              <w:t>(3)</w:t>
            </w:r>
          </w:p>
        </w:tc>
        <w:tc>
          <w:tcPr>
            <w:tcW w:w="693"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Количина</w:t>
            </w:r>
          </w:p>
          <w:p w:rsidR="00284A29" w:rsidRPr="009726C2" w:rsidRDefault="00284A29" w:rsidP="00C16E0B">
            <w:pPr>
              <w:rPr>
                <w:b/>
                <w:lang w:val="sr-Cyrl-CS"/>
              </w:rPr>
            </w:pPr>
            <w:r w:rsidRPr="009726C2">
              <w:rPr>
                <w:b/>
                <w:lang w:val="sr-Cyrl-CS"/>
              </w:rPr>
              <w:t>(4)</w:t>
            </w:r>
          </w:p>
        </w:tc>
        <w:tc>
          <w:tcPr>
            <w:tcW w:w="576"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Цена по јед.мере без ПДВ-а</w:t>
            </w:r>
          </w:p>
          <w:p w:rsidR="00284A29" w:rsidRPr="009726C2" w:rsidRDefault="00284A29" w:rsidP="00C16E0B">
            <w:pPr>
              <w:rPr>
                <w:b/>
                <w:lang w:val="sr-Cyrl-CS"/>
              </w:rPr>
            </w:pPr>
            <w:r w:rsidRPr="009726C2">
              <w:rPr>
                <w:b/>
                <w:lang w:val="sr-Cyrl-CS"/>
              </w:rPr>
              <w:t>(5)</w:t>
            </w:r>
          </w:p>
        </w:tc>
        <w:tc>
          <w:tcPr>
            <w:tcW w:w="550"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Укупно</w:t>
            </w:r>
          </w:p>
          <w:p w:rsidR="00284A29" w:rsidRPr="009726C2" w:rsidRDefault="00284A29" w:rsidP="00C16E0B">
            <w:pPr>
              <w:rPr>
                <w:b/>
                <w:lang w:val="sr-Cyrl-CS"/>
              </w:rPr>
            </w:pPr>
            <w:r w:rsidRPr="009726C2">
              <w:rPr>
                <w:b/>
                <w:lang w:val="sr-Cyrl-CS"/>
              </w:rPr>
              <w:t>без ПДВ-а</w:t>
            </w:r>
          </w:p>
          <w:p w:rsidR="00284A29" w:rsidRPr="009726C2" w:rsidRDefault="00284A29" w:rsidP="00C16E0B">
            <w:pPr>
              <w:rPr>
                <w:b/>
                <w:lang w:val="sr-Cyrl-CS"/>
              </w:rPr>
            </w:pPr>
            <w:r w:rsidRPr="009726C2">
              <w:rPr>
                <w:b/>
                <w:lang w:val="sr-Cyrl-CS"/>
              </w:rPr>
              <w:t>(6=4х5)</w:t>
            </w:r>
          </w:p>
        </w:tc>
        <w:tc>
          <w:tcPr>
            <w:tcW w:w="896" w:type="pct"/>
            <w:tcBorders>
              <w:top w:val="single" w:sz="4" w:space="0" w:color="auto"/>
              <w:left w:val="single" w:sz="4" w:space="0" w:color="auto"/>
              <w:bottom w:val="single" w:sz="4" w:space="0" w:color="auto"/>
              <w:right w:val="single" w:sz="4" w:space="0" w:color="auto"/>
            </w:tcBorders>
          </w:tcPr>
          <w:p w:rsidR="00284A29" w:rsidRPr="009726C2" w:rsidRDefault="00284A29" w:rsidP="00C16E0B">
            <w:pPr>
              <w:rPr>
                <w:b/>
                <w:lang w:val="sr-Cyrl-CS"/>
              </w:rPr>
            </w:pPr>
            <w:r w:rsidRPr="009726C2">
              <w:rPr>
                <w:b/>
                <w:lang w:val="sr-Cyrl-CS"/>
              </w:rPr>
              <w:t>НАПОМЕНА</w:t>
            </w:r>
          </w:p>
          <w:p w:rsidR="00284A29" w:rsidRPr="009726C2" w:rsidRDefault="00284A29" w:rsidP="00C16E0B">
            <w:pPr>
              <w:rPr>
                <w:b/>
                <w:lang w:val="sr-Cyrl-CS"/>
              </w:rPr>
            </w:pPr>
            <w:r w:rsidRPr="009726C2">
              <w:rPr>
                <w:b/>
                <w:lang w:val="sr-Cyrl-CS"/>
              </w:rPr>
              <w:t>(произвођач)</w:t>
            </w:r>
          </w:p>
        </w:tc>
      </w:tr>
      <w:tr w:rsidR="00284A29" w:rsidRPr="009726C2" w:rsidTr="00C16E0B">
        <w:trPr>
          <w:trHeight w:val="461"/>
        </w:trPr>
        <w:tc>
          <w:tcPr>
            <w:tcW w:w="383"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r w:rsidRPr="009726C2">
              <w:rPr>
                <w:lang w:val="sr-Cyrl-CS"/>
              </w:rPr>
              <w:t>1.</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D00D5C" w:rsidRDefault="00284A29" w:rsidP="00C16E0B">
            <w:pPr>
              <w:rPr>
                <w:sz w:val="22"/>
                <w:szCs w:val="22"/>
                <w:lang w:val="sr-Latn-CS"/>
              </w:rPr>
            </w:pPr>
            <w:r>
              <w:rPr>
                <w:b/>
                <w:lang w:val="sr-Cyrl-CS"/>
              </w:rPr>
              <w:t xml:space="preserve">Разгледница – Мапа општине </w:t>
            </w:r>
            <w:r w:rsidRPr="00D00D5C">
              <w:rPr>
                <w:b/>
                <w:sz w:val="22"/>
                <w:szCs w:val="22"/>
                <w:lang w:val="sr-Cyrl-CS"/>
              </w:rPr>
              <w:t>Алексинац</w:t>
            </w:r>
            <w:r w:rsidRPr="00D00D5C">
              <w:rPr>
                <w:b/>
                <w:sz w:val="22"/>
                <w:szCs w:val="22"/>
              </w:rPr>
              <w:t xml:space="preserve"> </w:t>
            </w:r>
            <w:r w:rsidRPr="009B4EDA">
              <w:rPr>
                <w:i/>
                <w:sz w:val="22"/>
                <w:szCs w:val="22"/>
              </w:rPr>
              <w:t>(Пример 1)</w:t>
            </w:r>
            <w:r>
              <w:rPr>
                <w:i/>
                <w:sz w:val="22"/>
                <w:szCs w:val="22"/>
              </w:rPr>
              <w:t>;</w:t>
            </w:r>
            <w:r w:rsidRPr="009B4EDA">
              <w:rPr>
                <w:i/>
                <w:sz w:val="22"/>
                <w:szCs w:val="22"/>
                <w:lang w:val="sr-Latn-CS"/>
              </w:rPr>
              <w:t>(</w:t>
            </w:r>
            <w:r w:rsidRPr="00D00D5C">
              <w:rPr>
                <w:i/>
                <w:sz w:val="22"/>
                <w:szCs w:val="22"/>
                <w:lang w:val="sr-Latn-CS"/>
              </w:rPr>
              <w:t xml:space="preserve"> Слика 1.)</w:t>
            </w:r>
          </w:p>
          <w:p w:rsidR="00284A29" w:rsidRDefault="00284A29" w:rsidP="00C16E0B">
            <w:r w:rsidRPr="009B29AE">
              <w:rPr>
                <w:lang w:val="sr-Cyrl-CS"/>
              </w:rPr>
              <w:t xml:space="preserve">- </w:t>
            </w:r>
            <w:r>
              <w:rPr>
                <w:lang w:val="sr-Cyrl-CS"/>
              </w:rPr>
              <w:t>Формат: по узорку</w:t>
            </w:r>
            <w:r>
              <w:t xml:space="preserve">  ( штанца- 20 х 20</w:t>
            </w:r>
            <w:r>
              <w:rPr>
                <w:i/>
              </w:rPr>
              <w:t>cm</w:t>
            </w:r>
            <w:r w:rsidRPr="004F2F4F">
              <w:rPr>
                <w:i/>
              </w:rPr>
              <w:t>)</w:t>
            </w:r>
          </w:p>
          <w:p w:rsidR="00284A29" w:rsidRDefault="00284A29" w:rsidP="00C16E0B">
            <w:pPr>
              <w:rPr>
                <w:i/>
                <w:lang w:val="sr-Latn-CS"/>
              </w:rPr>
            </w:pPr>
            <w:r w:rsidRPr="00D00D5C">
              <w:rPr>
                <w:lang w:val="sr-Cyrl-CS"/>
              </w:rPr>
              <w:t>- Папир:</w:t>
            </w:r>
            <w:r>
              <w:rPr>
                <w:i/>
                <w:lang w:val="sr-Latn-CS"/>
              </w:rPr>
              <w:t>биндекот</w:t>
            </w:r>
          </w:p>
          <w:p w:rsidR="00284A29" w:rsidRPr="00D00D5C" w:rsidRDefault="00284A29" w:rsidP="00C16E0B">
            <w:pPr>
              <w:rPr>
                <w:i/>
                <w:lang w:val="sr-Latn-CS"/>
              </w:rPr>
            </w:pPr>
            <w:r w:rsidRPr="00D00D5C">
              <w:rPr>
                <w:lang w:val="sr-Cyrl-CS"/>
              </w:rPr>
              <w:t>3</w:t>
            </w:r>
            <w:r>
              <w:t>5</w:t>
            </w:r>
            <w:r w:rsidRPr="00D00D5C">
              <w:rPr>
                <w:lang w:val="sr-Cyrl-CS"/>
              </w:rPr>
              <w:t xml:space="preserve">0 </w:t>
            </w:r>
            <w:r w:rsidRPr="00D00D5C">
              <w:rPr>
                <w:i/>
                <w:lang w:val="sr-Latn-CS"/>
              </w:rPr>
              <w:t>g</w:t>
            </w:r>
          </w:p>
          <w:p w:rsidR="00284A29" w:rsidRDefault="00284A29" w:rsidP="00C16E0B">
            <w:pPr>
              <w:rPr>
                <w:lang w:val="sr-Latn-CS"/>
              </w:rPr>
            </w:pPr>
            <w:r>
              <w:rPr>
                <w:lang w:val="sr-Cyrl-CS"/>
              </w:rPr>
              <w:t xml:space="preserve">- Штампа: </w:t>
            </w:r>
            <w:r w:rsidRPr="00036CE2">
              <w:rPr>
                <w:i/>
                <w:lang w:val="sr-Latn-CS"/>
              </w:rPr>
              <w:t>offset</w:t>
            </w:r>
            <w:r>
              <w:rPr>
                <w:lang w:val="sr-Latn-CS"/>
              </w:rPr>
              <w:t xml:space="preserve"> 4/1</w:t>
            </w:r>
          </w:p>
          <w:p w:rsidR="00284A29" w:rsidRDefault="00284A29" w:rsidP="00C16E0B">
            <w:pPr>
              <w:rPr>
                <w:lang w:val="sr-Latn-CS"/>
              </w:rPr>
            </w:pPr>
            <w:r>
              <w:rPr>
                <w:lang w:val="sr-Latn-CS"/>
              </w:rPr>
              <w:t>- Дорада: резање; израда штанце</w:t>
            </w:r>
          </w:p>
          <w:p w:rsidR="00284A29" w:rsidRPr="00D00D5C" w:rsidRDefault="00284A29" w:rsidP="00C16E0B">
            <w:pPr>
              <w:rPr>
                <w:lang w:val="sr-Latn-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r w:rsidRPr="009726C2">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Pr="009B72A4" w:rsidRDefault="00284A29" w:rsidP="00C16E0B">
            <w:pPr>
              <w:rPr>
                <w:lang w:val="sr-Cyrl-CS"/>
              </w:rPr>
            </w:pPr>
            <w:r>
              <w:t>1</w:t>
            </w:r>
            <w:r>
              <w:rPr>
                <w:lang w:val="sr-Cyrl-CS"/>
              </w:rPr>
              <w:t>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398"/>
        </w:trPr>
        <w:tc>
          <w:tcPr>
            <w:tcW w:w="383"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r w:rsidRPr="009726C2">
              <w:rPr>
                <w:lang w:val="sr-Cyrl-CS"/>
              </w:rPr>
              <w:t>2.</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BF2FAD" w:rsidRDefault="00284A29" w:rsidP="00C16E0B">
            <w:pPr>
              <w:rPr>
                <w:i/>
                <w:sz w:val="22"/>
                <w:szCs w:val="22"/>
              </w:rPr>
            </w:pPr>
            <w:r>
              <w:rPr>
                <w:b/>
              </w:rPr>
              <w:t>Туристички водич</w:t>
            </w:r>
          </w:p>
          <w:p w:rsidR="00284A29" w:rsidRDefault="00284A29" w:rsidP="00C16E0B">
            <w:r w:rsidRPr="009B29AE">
              <w:rPr>
                <w:lang w:val="sr-Cyrl-CS"/>
              </w:rPr>
              <w:t xml:space="preserve">- </w:t>
            </w:r>
            <w:r>
              <w:rPr>
                <w:lang w:val="sr-Cyrl-CS"/>
              </w:rPr>
              <w:t>Формат: по узорку</w:t>
            </w:r>
            <w:r>
              <w:t xml:space="preserve">  22стр; 14,5х20,5</w:t>
            </w:r>
            <w:r>
              <w:rPr>
                <w:i/>
              </w:rPr>
              <w:t>cm</w:t>
            </w:r>
          </w:p>
          <w:p w:rsidR="00284A29" w:rsidRPr="00BF2FAD" w:rsidRDefault="00284A29" w:rsidP="00C16E0B">
            <w:pPr>
              <w:rPr>
                <w:lang w:val="sr-Cyrl-CS"/>
              </w:rPr>
            </w:pPr>
            <w:r w:rsidRPr="00D00D5C">
              <w:rPr>
                <w:lang w:val="sr-Cyrl-CS"/>
              </w:rPr>
              <w:t>- Папир:</w:t>
            </w:r>
            <w:r>
              <w:rPr>
                <w:i/>
                <w:lang w:val="sr-Latn-CS"/>
              </w:rPr>
              <w:t xml:space="preserve"> </w:t>
            </w:r>
            <w:r>
              <w:rPr>
                <w:lang w:val="sr-Cyrl-CS"/>
              </w:rPr>
              <w:t>-</w:t>
            </w:r>
            <w:r w:rsidRPr="00D00D5C">
              <w:rPr>
                <w:i/>
                <w:lang w:val="sr-Latn-CS"/>
              </w:rPr>
              <w:t xml:space="preserve"> kunstdruck</w:t>
            </w:r>
            <w:r w:rsidRPr="00D00D5C">
              <w:rPr>
                <w:i/>
                <w:lang w:val="sr-Cyrl-CS"/>
              </w:rPr>
              <w:t xml:space="preserve"> </w:t>
            </w:r>
            <w:r>
              <w:rPr>
                <w:i/>
              </w:rPr>
              <w:t>20</w:t>
            </w:r>
            <w:r w:rsidRPr="00D00D5C">
              <w:rPr>
                <w:i/>
                <w:lang w:val="sr-Cyrl-CS"/>
              </w:rPr>
              <w:t>0</w:t>
            </w:r>
            <w:r w:rsidRPr="00D00D5C">
              <w:rPr>
                <w:i/>
                <w:lang w:val="sr-Latn-CS"/>
              </w:rPr>
              <w:t>g</w:t>
            </w:r>
            <w:r>
              <w:rPr>
                <w:i/>
                <w:lang w:val="sr-Latn-CS"/>
              </w:rPr>
              <w:t xml:space="preserve">, </w:t>
            </w:r>
            <w:r w:rsidRPr="00BF2FAD">
              <w:rPr>
                <w:lang w:val="sr-Latn-CS"/>
              </w:rPr>
              <w:t>Тврде корице</w:t>
            </w:r>
          </w:p>
          <w:p w:rsidR="00284A29" w:rsidRDefault="00284A29" w:rsidP="00C16E0B">
            <w:pPr>
              <w:rPr>
                <w:lang w:val="sr-Latn-CS"/>
              </w:rPr>
            </w:pPr>
            <w:r>
              <w:rPr>
                <w:lang w:val="sr-Cyrl-CS"/>
              </w:rPr>
              <w:t xml:space="preserve"> Штампа: </w:t>
            </w:r>
            <w:r w:rsidRPr="00036CE2">
              <w:rPr>
                <w:i/>
                <w:lang w:val="sr-Latn-CS"/>
              </w:rPr>
              <w:t>offset</w:t>
            </w:r>
            <w:r>
              <w:rPr>
                <w:lang w:val="sr-Latn-CS"/>
              </w:rPr>
              <w:t xml:space="preserve"> 4/4</w:t>
            </w:r>
          </w:p>
          <w:p w:rsidR="00284A29" w:rsidRDefault="00284A29" w:rsidP="00C16E0B">
            <w:pPr>
              <w:rPr>
                <w:lang w:val="sr-Latn-CS"/>
              </w:rPr>
            </w:pPr>
            <w:r>
              <w:rPr>
                <w:lang w:val="sr-Latn-CS"/>
              </w:rPr>
              <w:t>- Дорада: Метална спирала</w:t>
            </w:r>
          </w:p>
          <w:p w:rsidR="00284A29" w:rsidRPr="00D00D5C" w:rsidRDefault="00284A29" w:rsidP="00C16E0B"/>
        </w:tc>
        <w:tc>
          <w:tcPr>
            <w:tcW w:w="629"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r w:rsidRPr="009726C2">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Pr="009B72A4" w:rsidRDefault="00284A29" w:rsidP="00C16E0B">
            <w:pPr>
              <w:rPr>
                <w:lang w:val="sr-Cyrl-CS"/>
              </w:rPr>
            </w:pPr>
            <w:r>
              <w:t>1</w:t>
            </w:r>
            <w:r>
              <w:rPr>
                <w:lang w:val="sr-Cyrl-CS"/>
              </w:rPr>
              <w:t>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925"/>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3.</w:t>
            </w:r>
          </w:p>
          <w:p w:rsidR="00284A29" w:rsidRDefault="00284A29" w:rsidP="00C16E0B"/>
          <w:p w:rsidR="00284A29" w:rsidRDefault="00284A29" w:rsidP="00C16E0B"/>
          <w:p w:rsidR="00284A29" w:rsidRDefault="00284A29" w:rsidP="00C16E0B"/>
          <w:p w:rsidR="00284A29" w:rsidRDefault="00284A29" w:rsidP="00C16E0B"/>
          <w:p w:rsidR="00284A29" w:rsidRDefault="00284A29" w:rsidP="00C16E0B"/>
          <w:p w:rsidR="00284A29" w:rsidRDefault="00284A29" w:rsidP="00C16E0B"/>
          <w:p w:rsidR="00284A29" w:rsidRDefault="00284A29" w:rsidP="00C16E0B"/>
          <w:p w:rsidR="00284A29" w:rsidRPr="00CD2A7A" w:rsidRDefault="00284A29" w:rsidP="00C16E0B"/>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Pr>
                <w:b/>
              </w:rPr>
              <w:t>Флајер</w:t>
            </w:r>
            <w:r>
              <w:rPr>
                <w:b/>
                <w:lang w:val="sr-Cyrl-CS"/>
              </w:rPr>
              <w:t xml:space="preserve"> -</w:t>
            </w:r>
            <w:r w:rsidRPr="00036CE2">
              <w:rPr>
                <w:b/>
                <w:lang w:val="sr-Cyrl-CS"/>
              </w:rPr>
              <w:t xml:space="preserve"> </w:t>
            </w:r>
            <w:r w:rsidRPr="00E65F1C">
              <w:rPr>
                <w:b/>
                <w:lang w:val="sr-Cyrl-CS"/>
              </w:rPr>
              <w:t>Историјско наслеђе</w:t>
            </w:r>
            <w:r w:rsidRPr="00036CE2">
              <w:rPr>
                <w:b/>
                <w:lang w:val="sr-Cyrl-CS"/>
              </w:rPr>
              <w:t xml:space="preserve"> </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Default="00284A29" w:rsidP="00C16E0B">
            <w:r>
              <w:rPr>
                <w:lang w:val="sr-Cyrl-CS"/>
              </w:rPr>
              <w:t xml:space="preserve">- Дорада: </w:t>
            </w:r>
            <w:r>
              <w:t>биговање</w:t>
            </w:r>
          </w:p>
          <w:p w:rsidR="00284A29" w:rsidRPr="003C0D36" w:rsidRDefault="00284A29" w:rsidP="00C16E0B">
            <w:pPr>
              <w:rPr>
                <w:b/>
              </w:rPr>
            </w:pPr>
          </w:p>
          <w:p w:rsidR="00284A29" w:rsidRDefault="00284A29" w:rsidP="00C16E0B">
            <w:pPr>
              <w:rPr>
                <w:b/>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 w:rsidR="00284A29" w:rsidRDefault="00284A29" w:rsidP="00C16E0B"/>
          <w:p w:rsidR="00284A29" w:rsidRDefault="00284A29" w:rsidP="00C16E0B"/>
          <w:p w:rsidR="00284A29" w:rsidRDefault="00284A29" w:rsidP="00C16E0B"/>
          <w:p w:rsidR="00284A29" w:rsidRDefault="00284A29" w:rsidP="00C16E0B">
            <w:r>
              <w:t>комад</w:t>
            </w:r>
          </w:p>
          <w:p w:rsidR="00284A29" w:rsidRDefault="00284A29" w:rsidP="00C16E0B"/>
          <w:p w:rsidR="00284A29" w:rsidRDefault="00284A29" w:rsidP="00C16E0B"/>
          <w:p w:rsidR="00284A29" w:rsidRDefault="00284A29" w:rsidP="00C16E0B"/>
          <w:p w:rsidR="00284A29" w:rsidRDefault="00284A29" w:rsidP="00C16E0B"/>
          <w:p w:rsidR="00284A29" w:rsidRDefault="00284A29" w:rsidP="00C16E0B"/>
          <w:p w:rsidR="00284A29" w:rsidRPr="00CD2A7A" w:rsidRDefault="00284A29" w:rsidP="00C16E0B"/>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 w:rsidR="00284A29" w:rsidRDefault="00284A29" w:rsidP="00C16E0B"/>
          <w:p w:rsidR="00284A29" w:rsidRDefault="00284A29" w:rsidP="00C16E0B"/>
          <w:p w:rsidR="00284A29" w:rsidRDefault="00284A29" w:rsidP="00C16E0B"/>
          <w:p w:rsidR="00284A29" w:rsidRDefault="00284A29" w:rsidP="00C16E0B">
            <w:r>
              <w:t>2000</w:t>
            </w:r>
          </w:p>
          <w:p w:rsidR="00284A29" w:rsidRDefault="00284A29" w:rsidP="00C16E0B"/>
          <w:p w:rsidR="00284A29" w:rsidRDefault="00284A29" w:rsidP="00C16E0B"/>
          <w:p w:rsidR="00284A29" w:rsidRDefault="00284A29" w:rsidP="00C16E0B"/>
          <w:p w:rsidR="00284A29" w:rsidRDefault="00284A29" w:rsidP="00C16E0B"/>
          <w:p w:rsidR="00284A29" w:rsidRDefault="00284A29" w:rsidP="00C16E0B"/>
          <w:p w:rsidR="00284A29" w:rsidRDefault="00284A29" w:rsidP="00C16E0B"/>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895"/>
        </w:trPr>
        <w:tc>
          <w:tcPr>
            <w:tcW w:w="383" w:type="pct"/>
            <w:tcBorders>
              <w:top w:val="single" w:sz="4" w:space="0" w:color="auto"/>
              <w:left w:val="single" w:sz="4" w:space="0" w:color="auto"/>
              <w:right w:val="single" w:sz="4" w:space="0" w:color="auto"/>
            </w:tcBorders>
            <w:vAlign w:val="center"/>
          </w:tcPr>
          <w:p w:rsidR="00284A29" w:rsidRDefault="00284A29" w:rsidP="00C16E0B">
            <w:r>
              <w:t>4.</w:t>
            </w:r>
          </w:p>
        </w:tc>
        <w:tc>
          <w:tcPr>
            <w:tcW w:w="1273" w:type="pct"/>
            <w:tcBorders>
              <w:top w:val="single" w:sz="4" w:space="0" w:color="auto"/>
              <w:left w:val="single" w:sz="4" w:space="0" w:color="auto"/>
              <w:right w:val="single" w:sz="4" w:space="0" w:color="auto"/>
            </w:tcBorders>
            <w:vAlign w:val="center"/>
          </w:tcPr>
          <w:p w:rsidR="00284A29" w:rsidRPr="003C0D36" w:rsidRDefault="00284A29" w:rsidP="00C16E0B">
            <w:pPr>
              <w:rPr>
                <w:b/>
              </w:rPr>
            </w:pPr>
            <w:r>
              <w:rPr>
                <w:b/>
              </w:rPr>
              <w:t>Флајер</w:t>
            </w:r>
            <w:r>
              <w:rPr>
                <w:b/>
                <w:lang w:val="sr-Cyrl-CS"/>
              </w:rPr>
              <w:t xml:space="preserve"> -</w:t>
            </w:r>
            <w:r w:rsidRPr="00036CE2">
              <w:rPr>
                <w:b/>
                <w:lang w:val="sr-Cyrl-CS"/>
              </w:rPr>
              <w:t xml:space="preserve"> Рајевски</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Pr="007474A7" w:rsidRDefault="00284A29" w:rsidP="00C16E0B">
            <w:r>
              <w:rPr>
                <w:lang w:val="sr-Cyrl-CS"/>
              </w:rPr>
              <w:t xml:space="preserve">- Дорада: </w:t>
            </w:r>
            <w:r>
              <w:t>биговање</w:t>
            </w:r>
          </w:p>
        </w:tc>
        <w:tc>
          <w:tcPr>
            <w:tcW w:w="629" w:type="pct"/>
            <w:tcBorders>
              <w:top w:val="single" w:sz="4" w:space="0" w:color="auto"/>
              <w:left w:val="single" w:sz="4" w:space="0" w:color="auto"/>
              <w:right w:val="single" w:sz="4" w:space="0" w:color="auto"/>
            </w:tcBorders>
            <w:vAlign w:val="center"/>
          </w:tcPr>
          <w:p w:rsidR="00284A29" w:rsidRDefault="00284A29" w:rsidP="00C16E0B">
            <w: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r>
      <w:tr w:rsidR="00284A29" w:rsidRPr="009726C2" w:rsidTr="00C16E0B">
        <w:trPr>
          <w:trHeight w:val="2828"/>
        </w:trPr>
        <w:tc>
          <w:tcPr>
            <w:tcW w:w="383" w:type="pct"/>
            <w:tcBorders>
              <w:top w:val="single" w:sz="4" w:space="0" w:color="auto"/>
              <w:left w:val="single" w:sz="4" w:space="0" w:color="auto"/>
              <w:bottom w:val="single" w:sz="4" w:space="0" w:color="auto"/>
              <w:right w:val="single" w:sz="4" w:space="0" w:color="auto"/>
            </w:tcBorders>
            <w:vAlign w:val="center"/>
          </w:tcPr>
          <w:p w:rsidR="00284A29" w:rsidRPr="007474A7" w:rsidRDefault="00284A29" w:rsidP="00C16E0B">
            <w:r>
              <w:lastRenderedPageBreak/>
              <w:t>5.</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r>
              <w:rPr>
                <w:b/>
              </w:rPr>
              <w:t xml:space="preserve">Флајер - </w:t>
            </w:r>
            <w:r w:rsidRPr="00E65F1C">
              <w:rPr>
                <w:b/>
                <w:lang w:val="sr-Cyrl-CS"/>
              </w:rPr>
              <w:t>Календар манифестација</w:t>
            </w:r>
            <w:r>
              <w:rPr>
                <w:b/>
              </w:rPr>
              <w:t xml:space="preserve">  </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Pr="00D97C52" w:rsidRDefault="00284A29" w:rsidP="00C16E0B">
            <w:pPr>
              <w:jc w:val="both"/>
            </w:pPr>
            <w:r>
              <w:rPr>
                <w:lang w:val="sr-Cyrl-CS"/>
              </w:rPr>
              <w:t xml:space="preserve">- Дорада: </w:t>
            </w:r>
            <w:r>
              <w:t>биговање</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Pr="009B72A4" w:rsidRDefault="00284A29" w:rsidP="00C16E0B">
            <w:pPr>
              <w:rPr>
                <w:lang w:val="sr-Cyrl-CS"/>
              </w:rPr>
            </w:pPr>
            <w:r>
              <w:t>2</w:t>
            </w:r>
            <w:r>
              <w:rPr>
                <w:lang w:val="sr-Cyrl-CS"/>
              </w:rPr>
              <w:t>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313"/>
        </w:trPr>
        <w:tc>
          <w:tcPr>
            <w:tcW w:w="383" w:type="pct"/>
            <w:tcBorders>
              <w:top w:val="single" w:sz="4" w:space="0" w:color="auto"/>
              <w:left w:val="single" w:sz="4" w:space="0" w:color="auto"/>
              <w:right w:val="single" w:sz="4" w:space="0" w:color="auto"/>
            </w:tcBorders>
            <w:vAlign w:val="center"/>
          </w:tcPr>
          <w:p w:rsidR="00284A29" w:rsidRDefault="00284A29" w:rsidP="00C16E0B">
            <w:r>
              <w:t>6</w:t>
            </w:r>
            <w:r>
              <w:rPr>
                <w:lang w:val="sr-Cyrl-CS"/>
              </w:rPr>
              <w:t>.</w:t>
            </w:r>
          </w:p>
        </w:tc>
        <w:tc>
          <w:tcPr>
            <w:tcW w:w="1273" w:type="pct"/>
            <w:tcBorders>
              <w:top w:val="single" w:sz="4" w:space="0" w:color="auto"/>
              <w:left w:val="single" w:sz="4" w:space="0" w:color="auto"/>
              <w:right w:val="single" w:sz="4" w:space="0" w:color="auto"/>
            </w:tcBorders>
            <w:vAlign w:val="center"/>
          </w:tcPr>
          <w:p w:rsidR="00284A29" w:rsidRDefault="00284A29" w:rsidP="00C16E0B">
            <w:pPr>
              <w:rPr>
                <w:b/>
              </w:rPr>
            </w:pPr>
          </w:p>
          <w:p w:rsidR="00284A29" w:rsidRPr="00C820EB" w:rsidRDefault="00284A29" w:rsidP="00C16E0B">
            <w:pPr>
              <w:rPr>
                <w:b/>
              </w:rPr>
            </w:pPr>
            <w:r>
              <w:rPr>
                <w:b/>
              </w:rPr>
              <w:t>Карта града</w:t>
            </w:r>
          </w:p>
          <w:p w:rsidR="00284A29" w:rsidRPr="00C820EB" w:rsidRDefault="00284A29" w:rsidP="00C16E0B">
            <w:r>
              <w:rPr>
                <w:lang w:val="sr-Cyrl-CS"/>
              </w:rPr>
              <w:t>- Формат: по узорку</w:t>
            </w:r>
            <w:r>
              <w:t xml:space="preserve"> (30 х 43,5</w:t>
            </w:r>
            <w:r>
              <w:rPr>
                <w:i/>
              </w:rPr>
              <w:t xml:space="preserve"> cm</w:t>
            </w:r>
            <w:r>
              <w:t xml:space="preserve">) </w:t>
            </w:r>
          </w:p>
          <w:p w:rsidR="00284A29" w:rsidRDefault="00284A29" w:rsidP="00C16E0B">
            <w:pPr>
              <w:rPr>
                <w:i/>
                <w:lang w:val="sr-Cyrl-CS"/>
              </w:rPr>
            </w:pPr>
            <w:r>
              <w:rPr>
                <w:lang w:val="sr-Cyrl-CS"/>
              </w:rPr>
              <w:t xml:space="preserve">- Папир:  </w:t>
            </w:r>
            <w:r w:rsidRPr="00036CE2">
              <w:rPr>
                <w:i/>
                <w:lang w:val="sr-Latn-CS"/>
              </w:rPr>
              <w:t>kunstdruck</w:t>
            </w:r>
            <w:r>
              <w:rPr>
                <w:i/>
                <w:lang w:val="sr-Cyrl-CS"/>
              </w:rPr>
              <w:t xml:space="preserve"> </w:t>
            </w:r>
            <w:r w:rsidRPr="00E65F1C">
              <w:rPr>
                <w:lang w:val="sr-Cyrl-CS"/>
              </w:rPr>
              <w:t>200</w:t>
            </w:r>
            <w:r>
              <w:rPr>
                <w:i/>
                <w:lang w:val="sr-Cyrl-CS"/>
              </w:rPr>
              <w:t xml:space="preserve"> </w:t>
            </w:r>
            <w:r w:rsidRPr="00036CE2">
              <w:rPr>
                <w:i/>
                <w:lang w:val="sr-Latn-CS"/>
              </w:rPr>
              <w:t>g</w:t>
            </w:r>
          </w:p>
          <w:p w:rsidR="00284A29" w:rsidRDefault="00284A29" w:rsidP="00C16E0B">
            <w:pPr>
              <w:rPr>
                <w:lang w:val="sr-Cyrl-CS"/>
              </w:rPr>
            </w:pPr>
            <w:r w:rsidRPr="00E65F1C">
              <w:rPr>
                <w:lang w:val="sr-Cyrl-CS"/>
              </w:rPr>
              <w:t>- Штампа</w:t>
            </w:r>
            <w:r>
              <w:rPr>
                <w:lang w:val="sr-Cyrl-CS"/>
              </w:rPr>
              <w:t xml:space="preserve">: </w:t>
            </w:r>
            <w:r w:rsidRPr="00036CE2">
              <w:rPr>
                <w:i/>
                <w:lang w:val="sr-Latn-CS"/>
              </w:rPr>
              <w:t>offset</w:t>
            </w:r>
            <w:r>
              <w:rPr>
                <w:lang w:val="sr-Latn-CS"/>
              </w:rPr>
              <w:t xml:space="preserve"> </w:t>
            </w:r>
            <w:r>
              <w:rPr>
                <w:lang w:val="sr-Cyrl-CS"/>
              </w:rPr>
              <w:t>4/4</w:t>
            </w:r>
          </w:p>
          <w:p w:rsidR="00284A29" w:rsidRDefault="00284A29" w:rsidP="00C16E0B">
            <w:r>
              <w:rPr>
                <w:lang w:val="sr-Cyrl-CS"/>
              </w:rPr>
              <w:t>- Дорада: савијање</w:t>
            </w:r>
            <w:r>
              <w:t xml:space="preserve"> (16 х 16 </w:t>
            </w:r>
            <w:r>
              <w:rPr>
                <w:i/>
              </w:rPr>
              <w:t>cm</w:t>
            </w:r>
            <w:r>
              <w:t>)</w:t>
            </w:r>
          </w:p>
          <w:p w:rsidR="00284A29" w:rsidRPr="00D97C52" w:rsidRDefault="00284A29" w:rsidP="00C16E0B"/>
        </w:tc>
        <w:tc>
          <w:tcPr>
            <w:tcW w:w="629" w:type="pct"/>
            <w:tcBorders>
              <w:top w:val="single" w:sz="4" w:space="0" w:color="auto"/>
              <w:left w:val="single" w:sz="4" w:space="0" w:color="auto"/>
              <w:right w:val="single" w:sz="4" w:space="0" w:color="auto"/>
            </w:tcBorders>
            <w:vAlign w:val="center"/>
          </w:tcPr>
          <w:p w:rsidR="00284A29" w:rsidRDefault="00284A29" w:rsidP="00C16E0B">
            <w:pPr>
              <w:rPr>
                <w:lang w:val="sr-Cyrl-CS"/>
              </w:rPr>
            </w:pPr>
            <w:r>
              <w:t>комад</w:t>
            </w:r>
          </w:p>
        </w:tc>
        <w:tc>
          <w:tcPr>
            <w:tcW w:w="693" w:type="pct"/>
            <w:tcBorders>
              <w:top w:val="single" w:sz="4" w:space="0" w:color="auto"/>
              <w:left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right w:val="single" w:sz="4" w:space="0" w:color="auto"/>
            </w:tcBorders>
            <w:vAlign w:val="center"/>
          </w:tcPr>
          <w:p w:rsidR="00284A29" w:rsidRPr="0098213C" w:rsidRDefault="00284A29" w:rsidP="00C16E0B"/>
        </w:tc>
      </w:tr>
      <w:tr w:rsidR="00284A29" w:rsidRPr="009726C2" w:rsidTr="00C16E0B">
        <w:trPr>
          <w:trHeight w:val="2640"/>
        </w:trPr>
        <w:tc>
          <w:tcPr>
            <w:tcW w:w="383" w:type="pct"/>
            <w:tcBorders>
              <w:top w:val="single" w:sz="4" w:space="0" w:color="auto"/>
              <w:left w:val="single" w:sz="4" w:space="0" w:color="auto"/>
              <w:right w:val="single" w:sz="4" w:space="0" w:color="auto"/>
            </w:tcBorders>
            <w:vAlign w:val="center"/>
          </w:tcPr>
          <w:p w:rsidR="00284A29" w:rsidRDefault="00284A29" w:rsidP="00C16E0B">
            <w:r>
              <w:t>7.</w:t>
            </w:r>
          </w:p>
        </w:tc>
        <w:tc>
          <w:tcPr>
            <w:tcW w:w="1273" w:type="pct"/>
            <w:tcBorders>
              <w:top w:val="single" w:sz="4" w:space="0" w:color="auto"/>
              <w:left w:val="single" w:sz="4" w:space="0" w:color="auto"/>
              <w:right w:val="single" w:sz="4" w:space="0" w:color="auto"/>
            </w:tcBorders>
            <w:vAlign w:val="center"/>
          </w:tcPr>
          <w:p w:rsidR="00284A29" w:rsidRPr="00C820EB" w:rsidRDefault="00284A29" w:rsidP="00C16E0B">
            <w:pPr>
              <w:rPr>
                <w:b/>
              </w:rPr>
            </w:pPr>
            <w:r>
              <w:rPr>
                <w:b/>
              </w:rPr>
              <w:t>Мапа града</w:t>
            </w:r>
          </w:p>
          <w:p w:rsidR="00284A29" w:rsidRPr="00C820EB" w:rsidRDefault="00284A29" w:rsidP="00C16E0B">
            <w:r>
              <w:rPr>
                <w:lang w:val="sr-Cyrl-CS"/>
              </w:rPr>
              <w:t>- Формат: по узорку</w:t>
            </w:r>
            <w:r>
              <w:t xml:space="preserve"> (30 х 43,5</w:t>
            </w:r>
            <w:r>
              <w:rPr>
                <w:i/>
              </w:rPr>
              <w:t xml:space="preserve"> cm</w:t>
            </w:r>
            <w:r>
              <w:t xml:space="preserve">) </w:t>
            </w:r>
          </w:p>
          <w:p w:rsidR="00284A29" w:rsidRDefault="00284A29" w:rsidP="00C16E0B">
            <w:pPr>
              <w:rPr>
                <w:i/>
                <w:lang w:val="sr-Cyrl-CS"/>
              </w:rPr>
            </w:pPr>
            <w:r>
              <w:rPr>
                <w:lang w:val="sr-Cyrl-CS"/>
              </w:rPr>
              <w:t xml:space="preserve">- Папир:  </w:t>
            </w:r>
            <w:r w:rsidRPr="00036CE2">
              <w:rPr>
                <w:i/>
                <w:lang w:val="sr-Latn-CS"/>
              </w:rPr>
              <w:t>kunstdruck</w:t>
            </w:r>
            <w:r>
              <w:rPr>
                <w:i/>
                <w:lang w:val="sr-Cyrl-CS"/>
              </w:rPr>
              <w:t xml:space="preserve"> </w:t>
            </w:r>
            <w:r w:rsidRPr="00E65F1C">
              <w:rPr>
                <w:lang w:val="sr-Cyrl-CS"/>
              </w:rPr>
              <w:t>200</w:t>
            </w:r>
            <w:r>
              <w:rPr>
                <w:i/>
                <w:lang w:val="sr-Cyrl-CS"/>
              </w:rPr>
              <w:t xml:space="preserve"> </w:t>
            </w:r>
            <w:r w:rsidRPr="00036CE2">
              <w:rPr>
                <w:i/>
                <w:lang w:val="sr-Latn-CS"/>
              </w:rPr>
              <w:t>g</w:t>
            </w:r>
          </w:p>
          <w:p w:rsidR="00284A29" w:rsidRDefault="00284A29" w:rsidP="00C16E0B">
            <w:pPr>
              <w:rPr>
                <w:lang w:val="sr-Cyrl-CS"/>
              </w:rPr>
            </w:pPr>
            <w:r w:rsidRPr="00E65F1C">
              <w:rPr>
                <w:lang w:val="sr-Cyrl-CS"/>
              </w:rPr>
              <w:t>- Штампа</w:t>
            </w:r>
            <w:r>
              <w:rPr>
                <w:lang w:val="sr-Cyrl-CS"/>
              </w:rPr>
              <w:t xml:space="preserve">: </w:t>
            </w:r>
            <w:r w:rsidRPr="00036CE2">
              <w:rPr>
                <w:i/>
                <w:lang w:val="sr-Latn-CS"/>
              </w:rPr>
              <w:t>offset</w:t>
            </w:r>
            <w:r>
              <w:rPr>
                <w:lang w:val="sr-Latn-CS"/>
              </w:rPr>
              <w:t xml:space="preserve"> </w:t>
            </w:r>
            <w:r>
              <w:rPr>
                <w:lang w:val="sr-Cyrl-CS"/>
              </w:rPr>
              <w:t>4/4</w:t>
            </w:r>
          </w:p>
          <w:p w:rsidR="00284A29" w:rsidRDefault="00284A29" w:rsidP="00C16E0B">
            <w:r>
              <w:rPr>
                <w:lang w:val="sr-Cyrl-CS"/>
              </w:rPr>
              <w:t>- Дорада: савијање</w:t>
            </w:r>
            <w:r>
              <w:t xml:space="preserve"> (16 х 16 </w:t>
            </w:r>
            <w:r>
              <w:rPr>
                <w:i/>
              </w:rPr>
              <w:t>cm</w:t>
            </w:r>
            <w:r>
              <w:t>)</w:t>
            </w:r>
          </w:p>
          <w:p w:rsidR="00284A29" w:rsidRDefault="00284A29" w:rsidP="00C16E0B">
            <w:pPr>
              <w:rPr>
                <w:b/>
              </w:rPr>
            </w:pPr>
          </w:p>
        </w:tc>
        <w:tc>
          <w:tcPr>
            <w:tcW w:w="629" w:type="pct"/>
            <w:tcBorders>
              <w:top w:val="single" w:sz="4" w:space="0" w:color="auto"/>
              <w:left w:val="single" w:sz="4" w:space="0" w:color="auto"/>
              <w:right w:val="single" w:sz="4" w:space="0" w:color="auto"/>
            </w:tcBorders>
            <w:vAlign w:val="center"/>
          </w:tcPr>
          <w:p w:rsidR="00284A29" w:rsidRDefault="00284A29" w:rsidP="00C16E0B">
            <w:r>
              <w:t>комад</w:t>
            </w:r>
          </w:p>
        </w:tc>
        <w:tc>
          <w:tcPr>
            <w:tcW w:w="693" w:type="pct"/>
            <w:tcBorders>
              <w:top w:val="single" w:sz="4" w:space="0" w:color="auto"/>
              <w:left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right w:val="single" w:sz="4" w:space="0" w:color="auto"/>
            </w:tcBorders>
            <w:vAlign w:val="center"/>
          </w:tcPr>
          <w:p w:rsidR="00284A29" w:rsidRPr="0098213C" w:rsidRDefault="00284A29" w:rsidP="00C16E0B"/>
        </w:tc>
      </w:tr>
      <w:tr w:rsidR="00284A29" w:rsidRPr="009726C2" w:rsidTr="00C16E0B">
        <w:trPr>
          <w:trHeight w:val="2745"/>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8</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Pr>
                <w:b/>
              </w:rPr>
              <w:t xml:space="preserve">Флајер </w:t>
            </w:r>
            <w:r w:rsidRPr="00EA470D">
              <w:rPr>
                <w:b/>
                <w:lang w:val="sr-Cyrl-CS"/>
              </w:rPr>
              <w:t>-</w:t>
            </w:r>
            <w:r>
              <w:rPr>
                <w:b/>
              </w:rPr>
              <w:t xml:space="preserve"> </w:t>
            </w:r>
            <w:r w:rsidRPr="00EA470D">
              <w:rPr>
                <w:b/>
                <w:lang w:val="sr-Cyrl-CS"/>
              </w:rPr>
              <w:t>Сеоски туризам</w:t>
            </w:r>
            <w:r>
              <w:rPr>
                <w:b/>
              </w:rPr>
              <w:t xml:space="preserve"> </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Default="00284A29" w:rsidP="00C16E0B">
            <w:pPr>
              <w:rPr>
                <w:b/>
              </w:rPr>
            </w:pPr>
            <w:r>
              <w:rPr>
                <w:lang w:val="sr-Cyrl-CS"/>
              </w:rPr>
              <w:t xml:space="preserve">- Дорада: </w:t>
            </w:r>
            <w:r>
              <w:t>биговање</w:t>
            </w:r>
          </w:p>
          <w:p w:rsidR="00284A29" w:rsidRPr="009B72A4" w:rsidRDefault="00284A29" w:rsidP="00C16E0B">
            <w:pPr>
              <w:rPr>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3845"/>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9.</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C820EB" w:rsidRDefault="00284A29" w:rsidP="00C16E0B">
            <w:pPr>
              <w:rPr>
                <w:b/>
              </w:rPr>
            </w:pPr>
            <w:r>
              <w:rPr>
                <w:b/>
              </w:rPr>
              <w:t>Флајер- Лов и планинарење</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Default="00284A29" w:rsidP="00C16E0B">
            <w:r>
              <w:rPr>
                <w:lang w:val="sr-Cyrl-CS"/>
              </w:rPr>
              <w:t xml:space="preserve">- Дорада: </w:t>
            </w:r>
            <w:r>
              <w:t>биговање</w:t>
            </w:r>
          </w:p>
          <w:p w:rsidR="00284A29" w:rsidRPr="00D97C52" w:rsidRDefault="00284A29" w:rsidP="00C16E0B"/>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 w:rsidR="00284A29" w:rsidRDefault="00284A29" w:rsidP="00C16E0B">
            <w:pPr>
              <w:rPr>
                <w:lang w:val="sr-Cyrl-CS"/>
              </w:rPr>
            </w:pPr>
            <w:r>
              <w:t>10</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Pr>
                <w:b/>
              </w:rPr>
              <w:t>Флајер</w:t>
            </w:r>
            <w:r w:rsidRPr="00EA470D">
              <w:rPr>
                <w:b/>
                <w:lang w:val="sr-Cyrl-CS"/>
              </w:rPr>
              <w:t xml:space="preserve"> – Рукотворине</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Pr="0066335E" w:rsidRDefault="00284A29" w:rsidP="00C16E0B">
            <w:pPr>
              <w:rPr>
                <w:b/>
              </w:rPr>
            </w:pPr>
            <w:r>
              <w:rPr>
                <w:lang w:val="sr-Cyrl-CS"/>
              </w:rPr>
              <w:t xml:space="preserve">- Дорада: </w:t>
            </w:r>
            <w:r>
              <w:t>биговање</w:t>
            </w:r>
          </w:p>
          <w:p w:rsidR="00284A29" w:rsidRPr="00D17CD5" w:rsidRDefault="00284A29" w:rsidP="00C16E0B"/>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 w:rsidR="00284A29" w:rsidRDefault="00284A29" w:rsidP="00C16E0B"/>
          <w:p w:rsidR="00284A29" w:rsidRPr="009B72A4" w:rsidRDefault="00284A29" w:rsidP="00C16E0B">
            <w:pPr>
              <w:rPr>
                <w:lang w:val="sr-Cyrl-CS"/>
              </w:rPr>
            </w:pPr>
            <w:r>
              <w:t>200</w:t>
            </w:r>
            <w:r>
              <w:rPr>
                <w:lang w:val="sr-Cyrl-CS"/>
              </w:rPr>
              <w:t>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11</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D00D5C" w:rsidRDefault="00284A29" w:rsidP="00C16E0B">
            <w:pPr>
              <w:rPr>
                <w:i/>
                <w:sz w:val="22"/>
                <w:szCs w:val="22"/>
              </w:rPr>
            </w:pPr>
            <w:r w:rsidRPr="00A33A2B">
              <w:rPr>
                <w:b/>
                <w:lang w:val="sr-Cyrl-CS"/>
              </w:rPr>
              <w:t>Комплет разгледница</w:t>
            </w:r>
            <w:r w:rsidRPr="00D00D5C">
              <w:rPr>
                <w:i/>
                <w:sz w:val="22"/>
                <w:szCs w:val="22"/>
              </w:rPr>
              <w:t>(С</w:t>
            </w:r>
            <w:r>
              <w:rPr>
                <w:i/>
                <w:sz w:val="22"/>
                <w:szCs w:val="22"/>
              </w:rPr>
              <w:t>лика</w:t>
            </w:r>
            <w:r w:rsidRPr="00D00D5C">
              <w:rPr>
                <w:i/>
                <w:sz w:val="22"/>
                <w:szCs w:val="22"/>
              </w:rPr>
              <w:t>2.)</w:t>
            </w:r>
          </w:p>
          <w:p w:rsidR="00284A29" w:rsidRPr="009F497E" w:rsidRDefault="00284A29" w:rsidP="00C16E0B">
            <w:r>
              <w:rPr>
                <w:lang w:val="sr-Cyrl-CS"/>
              </w:rPr>
              <w:t>- Формат: 1</w:t>
            </w:r>
            <w:r>
              <w:t>7</w:t>
            </w:r>
            <w:r>
              <w:rPr>
                <w:lang w:val="sr-Cyrl-CS"/>
              </w:rPr>
              <w:t xml:space="preserve"> x 1</w:t>
            </w:r>
            <w:r>
              <w:t>5</w:t>
            </w:r>
            <w:r>
              <w:rPr>
                <w:lang w:val="sr-Cyrl-CS"/>
              </w:rPr>
              <w:t xml:space="preserve"> </w:t>
            </w:r>
            <w:r>
              <w:rPr>
                <w:i/>
              </w:rPr>
              <w:t xml:space="preserve">cm – </w:t>
            </w:r>
            <w:r w:rsidRPr="009F497E">
              <w:t xml:space="preserve">12 </w:t>
            </w:r>
            <w:r w:rsidRPr="00D00D5C">
              <w:rPr>
                <w:i/>
              </w:rPr>
              <w:t>стр</w:t>
            </w:r>
            <w:r>
              <w:t>.</w:t>
            </w:r>
          </w:p>
          <w:p w:rsidR="00284A29" w:rsidRPr="00E65F1C" w:rsidRDefault="00284A29" w:rsidP="00C16E0B">
            <w:pPr>
              <w:rPr>
                <w:lang w:val="sr-Cyrl-CS"/>
              </w:rPr>
            </w:pPr>
            <w:r>
              <w:rPr>
                <w:lang w:val="sr-Latn-CS"/>
              </w:rPr>
              <w:t xml:space="preserve">- </w:t>
            </w:r>
            <w:r>
              <w:rPr>
                <w:lang w:val="sr-Cyrl-CS"/>
              </w:rPr>
              <w:t>Папир</w:t>
            </w:r>
            <w:r>
              <w:rPr>
                <w:lang w:val="sr-Latn-CS"/>
              </w:rPr>
              <w:t xml:space="preserve">: </w:t>
            </w:r>
            <w:r w:rsidRPr="00036CE2">
              <w:rPr>
                <w:i/>
                <w:lang w:val="sr-Latn-CS"/>
              </w:rPr>
              <w:t>kunstdruck</w:t>
            </w:r>
            <w:r>
              <w:rPr>
                <w:lang w:val="sr-Cyrl-CS"/>
              </w:rPr>
              <w:t xml:space="preserve"> </w:t>
            </w:r>
            <w:r>
              <w:rPr>
                <w:lang w:val="sr-Latn-CS"/>
              </w:rPr>
              <w:t>350</w:t>
            </w:r>
            <w:r>
              <w:rPr>
                <w:lang w:val="sr-Cyrl-CS"/>
              </w:rPr>
              <w:t xml:space="preserve"> </w:t>
            </w:r>
            <w:r w:rsidRPr="00036CE2">
              <w:rPr>
                <w:i/>
                <w:lang w:val="sr-Latn-CS"/>
              </w:rPr>
              <w:t>g</w:t>
            </w:r>
          </w:p>
          <w:p w:rsidR="00284A29" w:rsidRDefault="00284A29" w:rsidP="00C16E0B">
            <w:pPr>
              <w:rPr>
                <w:lang w:val="sr-Cyrl-CS"/>
              </w:rPr>
            </w:pPr>
            <w:r>
              <w:rPr>
                <w:lang w:val="sr-Latn-CS"/>
              </w:rPr>
              <w:t xml:space="preserve">- </w:t>
            </w:r>
            <w:r>
              <w:rPr>
                <w:lang w:val="sr-Cyrl-CS"/>
              </w:rPr>
              <w:t>Штампа</w:t>
            </w:r>
            <w:r>
              <w:rPr>
                <w:lang w:val="sr-Latn-CS"/>
              </w:rPr>
              <w:t xml:space="preserve">: </w:t>
            </w:r>
            <w:r w:rsidRPr="00036CE2">
              <w:rPr>
                <w:i/>
                <w:lang w:val="sr-Latn-CS"/>
              </w:rPr>
              <w:t>offset</w:t>
            </w:r>
            <w:r>
              <w:rPr>
                <w:lang w:val="sr-Latn-CS"/>
              </w:rPr>
              <w:t xml:space="preserve"> </w:t>
            </w:r>
            <w:r>
              <w:rPr>
                <w:lang w:val="sr-Cyrl-CS"/>
              </w:rPr>
              <w:t>4/4</w:t>
            </w:r>
          </w:p>
          <w:p w:rsidR="00284A29" w:rsidRDefault="00284A29" w:rsidP="00C16E0B">
            <w:r>
              <w:rPr>
                <w:lang w:val="sr-Latn-CS"/>
              </w:rPr>
              <w:t xml:space="preserve">- </w:t>
            </w:r>
            <w:r>
              <w:rPr>
                <w:lang w:val="sr-Cyrl-CS"/>
              </w:rPr>
              <w:t>Дорада</w:t>
            </w:r>
            <w:r>
              <w:rPr>
                <w:lang w:val="sr-Latn-CS"/>
              </w:rPr>
              <w:t xml:space="preserve">: </w:t>
            </w:r>
            <w:r>
              <w:rPr>
                <w:lang w:val="sr-Cyrl-CS"/>
              </w:rPr>
              <w:t>пластификација</w:t>
            </w:r>
            <w:r>
              <w:rPr>
                <w:lang w:val="sr-Latn-CS"/>
              </w:rPr>
              <w:t xml:space="preserve"> 1/0, </w:t>
            </w:r>
            <w:r>
              <w:rPr>
                <w:lang w:val="sr-Cyrl-CS"/>
              </w:rPr>
              <w:t>штанцање, каширање носача</w:t>
            </w:r>
            <w:r>
              <w:t xml:space="preserve"> (метална спирала)</w:t>
            </w:r>
          </w:p>
          <w:p w:rsidR="00284A29" w:rsidRPr="00D00D5C" w:rsidRDefault="00284A29" w:rsidP="00C16E0B"/>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500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Pr="009D1B8F" w:rsidRDefault="00284A29" w:rsidP="00C16E0B">
            <w:pPr>
              <w:rPr>
                <w:lang w:val="sr-Latn-CS"/>
              </w:rPr>
            </w:pPr>
            <w:r>
              <w:rPr>
                <w:lang w:val="sr-Latn-CS"/>
              </w:rPr>
              <w:t>12.</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DA0B07" w:rsidRDefault="00284A29" w:rsidP="00C16E0B">
            <w:r w:rsidRPr="00A33A2B">
              <w:rPr>
                <w:b/>
                <w:lang w:val="sr-Cyrl-CS"/>
              </w:rPr>
              <w:t>Рекламна фасцикла</w:t>
            </w:r>
          </w:p>
          <w:p w:rsidR="00284A29" w:rsidRDefault="00284A29" w:rsidP="00C16E0B">
            <w:r>
              <w:rPr>
                <w:lang w:val="sr-Cyrl-CS"/>
              </w:rPr>
              <w:t>- Формат: по узорку</w:t>
            </w:r>
            <w:r>
              <w:t xml:space="preserve"> </w:t>
            </w:r>
          </w:p>
          <w:p w:rsidR="00284A29" w:rsidRPr="004F2F4F" w:rsidRDefault="00284A29" w:rsidP="00C16E0B">
            <w:r>
              <w:t>( десни џеп)</w:t>
            </w:r>
          </w:p>
          <w:p w:rsidR="00284A29" w:rsidRPr="00E65F1C" w:rsidRDefault="00284A29" w:rsidP="00C16E0B">
            <w:pPr>
              <w:rPr>
                <w:lang w:val="sr-Cyrl-CS"/>
              </w:rPr>
            </w:pPr>
            <w:r>
              <w:rPr>
                <w:lang w:val="sr-Cyrl-CS"/>
              </w:rPr>
              <w:t xml:space="preserve">- Папир: </w:t>
            </w:r>
            <w:r w:rsidRPr="00036CE2">
              <w:rPr>
                <w:i/>
                <w:lang w:val="sr-Latn-CS"/>
              </w:rPr>
              <w:t>kunstdruck</w:t>
            </w:r>
            <w:r>
              <w:rPr>
                <w:lang w:val="sr-Cyrl-CS"/>
              </w:rPr>
              <w:t xml:space="preserve"> </w:t>
            </w:r>
            <w:r>
              <w:rPr>
                <w:lang w:val="sr-Latn-CS"/>
              </w:rPr>
              <w:t>350</w:t>
            </w:r>
            <w:r>
              <w:rPr>
                <w:lang w:val="sr-Cyrl-CS"/>
              </w:rPr>
              <w:t xml:space="preserve"> </w:t>
            </w:r>
            <w:r w:rsidRPr="00036CE2">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lang w:val="sr-Latn-CS"/>
              </w:rPr>
              <w:t xml:space="preserve"> </w:t>
            </w:r>
            <w:r>
              <w:rPr>
                <w:lang w:val="sr-Cyrl-CS"/>
              </w:rPr>
              <w:t>4/0</w:t>
            </w:r>
          </w:p>
          <w:p w:rsidR="00284A29" w:rsidRPr="00D17CD5" w:rsidRDefault="00284A29" w:rsidP="00C16E0B">
            <w:r>
              <w:rPr>
                <w:lang w:val="sr-Cyrl-CS"/>
              </w:rPr>
              <w:t xml:space="preserve">- Дорада: </w:t>
            </w:r>
            <w:r>
              <w:t xml:space="preserve">мат </w:t>
            </w:r>
            <w:r>
              <w:rPr>
                <w:lang w:val="sr-Cyrl-CS"/>
              </w:rPr>
              <w:t>пластификација 1/0, штанцање</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500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895"/>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Latn-CS"/>
              </w:rPr>
            </w:pPr>
            <w:r>
              <w:rPr>
                <w:lang w:val="sr-Latn-CS"/>
              </w:rPr>
              <w:t>13.</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DA0B07" w:rsidRDefault="00284A29" w:rsidP="00C16E0B">
            <w:pPr>
              <w:rPr>
                <w:i/>
              </w:rPr>
            </w:pPr>
            <w:r w:rsidRPr="00EA3A18">
              <w:rPr>
                <w:b/>
                <w:lang w:val="sr-Cyrl-CS"/>
              </w:rPr>
              <w:t>Рекламна кеса</w:t>
            </w:r>
            <w:r>
              <w:rPr>
                <w:b/>
                <w:sz w:val="22"/>
                <w:szCs w:val="22"/>
              </w:rPr>
              <w:t xml:space="preserve"> </w:t>
            </w:r>
            <w:r>
              <w:rPr>
                <w:i/>
                <w:sz w:val="22"/>
                <w:szCs w:val="22"/>
              </w:rPr>
              <w:t>(</w:t>
            </w:r>
            <w:r w:rsidRPr="00D00D5C">
              <w:rPr>
                <w:i/>
                <w:sz w:val="22"/>
                <w:szCs w:val="22"/>
              </w:rPr>
              <w:t xml:space="preserve">Слика </w:t>
            </w:r>
            <w:r w:rsidRPr="00D00D5C">
              <w:rPr>
                <w:i/>
                <w:sz w:val="22"/>
                <w:szCs w:val="22"/>
                <w:lang w:val="sr-Cyrl-CS"/>
              </w:rPr>
              <w:t>3</w:t>
            </w:r>
            <w:r w:rsidRPr="00D00D5C">
              <w:rPr>
                <w:i/>
                <w:sz w:val="22"/>
                <w:szCs w:val="22"/>
              </w:rPr>
              <w:t>.)</w:t>
            </w:r>
          </w:p>
          <w:p w:rsidR="00284A29" w:rsidRPr="004F2F4F" w:rsidRDefault="00284A29" w:rsidP="00C16E0B">
            <w:r>
              <w:rPr>
                <w:lang w:val="sr-Cyrl-CS"/>
              </w:rPr>
              <w:t>- Формат: по узорку</w:t>
            </w:r>
            <w:r>
              <w:t xml:space="preserve"> (25 х 20 </w:t>
            </w:r>
            <w:r w:rsidRPr="004F2F4F">
              <w:rPr>
                <w:i/>
              </w:rPr>
              <w:t>цм</w:t>
            </w:r>
            <w:r w:rsidRPr="004F2F4F">
              <w:t>)</w:t>
            </w:r>
          </w:p>
          <w:p w:rsidR="00284A29" w:rsidRPr="00E65F1C" w:rsidRDefault="00284A29" w:rsidP="00C16E0B">
            <w:pPr>
              <w:rPr>
                <w:lang w:val="sr-Cyrl-CS"/>
              </w:rPr>
            </w:pPr>
            <w:r>
              <w:rPr>
                <w:lang w:val="sr-Cyrl-CS"/>
              </w:rPr>
              <w:t xml:space="preserve">- Папир: </w:t>
            </w:r>
            <w:r w:rsidRPr="00036CE2">
              <w:rPr>
                <w:i/>
                <w:lang w:val="sr-Latn-CS"/>
              </w:rPr>
              <w:t>kunstdruck</w:t>
            </w:r>
            <w:r>
              <w:rPr>
                <w:lang w:val="sr-Cyrl-CS"/>
              </w:rPr>
              <w:t xml:space="preserve"> 200 </w:t>
            </w:r>
            <w:r w:rsidRPr="00036CE2">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lang w:val="sr-Latn-CS"/>
              </w:rPr>
              <w:t xml:space="preserve"> </w:t>
            </w:r>
            <w:r>
              <w:rPr>
                <w:lang w:val="sr-Cyrl-CS"/>
              </w:rPr>
              <w:t>4/0</w:t>
            </w:r>
          </w:p>
          <w:p w:rsidR="00284A29" w:rsidRPr="00D17CD5" w:rsidRDefault="00284A29" w:rsidP="00C16E0B">
            <w:r>
              <w:rPr>
                <w:lang w:val="sr-Cyrl-CS"/>
              </w:rPr>
              <w:t xml:space="preserve">- Дорада: </w:t>
            </w:r>
            <w:r>
              <w:t xml:space="preserve">мат </w:t>
            </w:r>
            <w:r>
              <w:rPr>
                <w:lang w:val="sr-Cyrl-CS"/>
              </w:rPr>
              <w:t>пластификација 1/0, штанцање</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500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572"/>
        </w:trPr>
        <w:tc>
          <w:tcPr>
            <w:tcW w:w="383" w:type="pct"/>
            <w:tcBorders>
              <w:top w:val="single" w:sz="4" w:space="0" w:color="auto"/>
              <w:left w:val="single" w:sz="4" w:space="0" w:color="auto"/>
              <w:right w:val="single" w:sz="4" w:space="0" w:color="auto"/>
            </w:tcBorders>
            <w:vAlign w:val="center"/>
          </w:tcPr>
          <w:p w:rsidR="00284A29" w:rsidRDefault="00284A29" w:rsidP="00C16E0B">
            <w:pPr>
              <w:rPr>
                <w:lang w:val="sr-Latn-CS"/>
              </w:rPr>
            </w:pPr>
            <w:r>
              <w:rPr>
                <w:lang w:val="sr-Latn-CS"/>
              </w:rPr>
              <w:t>14.</w:t>
            </w:r>
          </w:p>
        </w:tc>
        <w:tc>
          <w:tcPr>
            <w:tcW w:w="1273" w:type="pct"/>
            <w:tcBorders>
              <w:top w:val="single" w:sz="4" w:space="0" w:color="auto"/>
              <w:left w:val="single" w:sz="4" w:space="0" w:color="auto"/>
              <w:right w:val="single" w:sz="4" w:space="0" w:color="auto"/>
            </w:tcBorders>
            <w:vAlign w:val="center"/>
          </w:tcPr>
          <w:p w:rsidR="00284A29" w:rsidRDefault="00284A29" w:rsidP="00C16E0B">
            <w:pPr>
              <w:rPr>
                <w:b/>
              </w:rPr>
            </w:pPr>
          </w:p>
          <w:p w:rsidR="00284A29" w:rsidRPr="00C456B8" w:rsidRDefault="00284A29" w:rsidP="00C16E0B">
            <w:pPr>
              <w:rPr>
                <w:b/>
                <w:lang w:val="sr-Cyrl-CS"/>
              </w:rPr>
            </w:pPr>
            <w:r>
              <w:rPr>
                <w:b/>
                <w:lang w:val="sr-Cyrl-CS"/>
              </w:rPr>
              <w:t>Разгледница</w:t>
            </w:r>
            <w:r>
              <w:rPr>
                <w:b/>
                <w:lang w:val="sr-Latn-CS"/>
              </w:rPr>
              <w:t>-</w:t>
            </w:r>
            <w:r>
              <w:rPr>
                <w:b/>
                <w:lang w:val="sr-Cyrl-CS"/>
              </w:rPr>
              <w:t>појединачно</w:t>
            </w:r>
          </w:p>
          <w:p w:rsidR="00284A29" w:rsidRDefault="00284A29" w:rsidP="00C16E0B">
            <w:pPr>
              <w:rPr>
                <w:i/>
                <w:lang w:val="sr-Latn-CS"/>
              </w:rPr>
            </w:pPr>
            <w:r>
              <w:rPr>
                <w:lang w:val="sr-Latn-CS"/>
              </w:rPr>
              <w:t xml:space="preserve">- </w:t>
            </w:r>
            <w:r>
              <w:rPr>
                <w:lang w:val="sr-Cyrl-CS"/>
              </w:rPr>
              <w:t>Формат: 1</w:t>
            </w:r>
            <w:r>
              <w:t>0</w:t>
            </w:r>
            <w:r>
              <w:rPr>
                <w:lang w:val="sr-Latn-CS"/>
              </w:rPr>
              <w:t xml:space="preserve"> x 15 </w:t>
            </w:r>
            <w:r w:rsidRPr="00860180">
              <w:rPr>
                <w:i/>
                <w:lang w:val="sr-Latn-CS"/>
              </w:rPr>
              <w:t>cm</w:t>
            </w:r>
          </w:p>
          <w:p w:rsidR="00284A29" w:rsidRDefault="00284A29" w:rsidP="00C16E0B">
            <w:pPr>
              <w:rPr>
                <w:lang w:val="sr-Latn-CS"/>
              </w:rPr>
            </w:pPr>
            <w:r>
              <w:rPr>
                <w:lang w:val="sr-Latn-CS"/>
              </w:rPr>
              <w:t xml:space="preserve">- </w:t>
            </w:r>
            <w:r>
              <w:rPr>
                <w:lang w:val="sr-Cyrl-CS"/>
              </w:rPr>
              <w:t>Штампа</w:t>
            </w:r>
            <w:r w:rsidRPr="00860180">
              <w:rPr>
                <w:lang w:val="sr-Latn-CS"/>
              </w:rPr>
              <w:t>:</w:t>
            </w:r>
            <w:r>
              <w:rPr>
                <w:lang w:val="sr-Latn-CS"/>
              </w:rPr>
              <w:t xml:space="preserve"> 4/1</w:t>
            </w:r>
          </w:p>
          <w:p w:rsidR="00284A29" w:rsidRDefault="00284A29" w:rsidP="00C16E0B">
            <w:pPr>
              <w:rPr>
                <w:i/>
                <w:sz w:val="22"/>
                <w:szCs w:val="22"/>
                <w:lang w:val="sr-Latn-CS"/>
              </w:rPr>
            </w:pPr>
            <w:r w:rsidRPr="00D17CD5">
              <w:rPr>
                <w:sz w:val="22"/>
                <w:szCs w:val="22"/>
                <w:lang w:val="sr-Latn-CS"/>
              </w:rPr>
              <w:t xml:space="preserve">- </w:t>
            </w:r>
            <w:r w:rsidRPr="00D17CD5">
              <w:rPr>
                <w:sz w:val="22"/>
                <w:szCs w:val="22"/>
                <w:lang w:val="sr-Cyrl-CS"/>
              </w:rPr>
              <w:t>Папир</w:t>
            </w:r>
            <w:r w:rsidRPr="00D17CD5">
              <w:rPr>
                <w:sz w:val="22"/>
                <w:szCs w:val="22"/>
                <w:lang w:val="sr-Latn-CS"/>
              </w:rPr>
              <w:t xml:space="preserve">: </w:t>
            </w:r>
            <w:r>
              <w:rPr>
                <w:i/>
                <w:sz w:val="22"/>
                <w:szCs w:val="22"/>
                <w:lang w:val="sr-Latn-CS"/>
              </w:rPr>
              <w:t>биндекот</w:t>
            </w:r>
            <w:r w:rsidRPr="00D17CD5">
              <w:rPr>
                <w:i/>
                <w:sz w:val="22"/>
                <w:szCs w:val="22"/>
                <w:lang w:val="sr-Latn-CS"/>
              </w:rPr>
              <w:t xml:space="preserve"> </w:t>
            </w:r>
            <w:r w:rsidRPr="00D17CD5">
              <w:rPr>
                <w:sz w:val="22"/>
                <w:szCs w:val="22"/>
                <w:lang w:val="sr-Latn-CS"/>
              </w:rPr>
              <w:t xml:space="preserve">350 </w:t>
            </w:r>
            <w:r w:rsidRPr="00D17CD5">
              <w:rPr>
                <w:i/>
                <w:sz w:val="22"/>
                <w:szCs w:val="22"/>
                <w:lang w:val="sr-Latn-CS"/>
              </w:rPr>
              <w:t>g</w:t>
            </w:r>
          </w:p>
          <w:p w:rsidR="00284A29" w:rsidRPr="007474A7" w:rsidRDefault="00284A29" w:rsidP="00C16E0B">
            <w:pPr>
              <w:rPr>
                <w:i/>
                <w:sz w:val="22"/>
                <w:szCs w:val="22"/>
                <w:lang w:val="sr-Latn-CS"/>
              </w:rPr>
            </w:pPr>
          </w:p>
        </w:tc>
        <w:tc>
          <w:tcPr>
            <w:tcW w:w="629" w:type="pct"/>
            <w:tcBorders>
              <w:top w:val="single" w:sz="4" w:space="0" w:color="auto"/>
              <w:left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right w:val="single" w:sz="4" w:space="0" w:color="auto"/>
            </w:tcBorders>
            <w:vAlign w:val="center"/>
          </w:tcPr>
          <w:p w:rsidR="00284A29" w:rsidRPr="0098213C" w:rsidRDefault="00284A29" w:rsidP="00C16E0B"/>
        </w:tc>
      </w:tr>
      <w:tr w:rsidR="00284A29" w:rsidRPr="009726C2" w:rsidTr="00C16E0B">
        <w:trPr>
          <w:trHeight w:val="1973"/>
        </w:trPr>
        <w:tc>
          <w:tcPr>
            <w:tcW w:w="383" w:type="pct"/>
            <w:tcBorders>
              <w:top w:val="single" w:sz="4" w:space="0" w:color="auto"/>
              <w:left w:val="single" w:sz="4" w:space="0" w:color="auto"/>
              <w:bottom w:val="single" w:sz="4" w:space="0" w:color="auto"/>
              <w:right w:val="single" w:sz="4" w:space="0" w:color="auto"/>
            </w:tcBorders>
            <w:vAlign w:val="center"/>
          </w:tcPr>
          <w:p w:rsidR="00284A29" w:rsidRPr="009D1B8F" w:rsidRDefault="00284A29" w:rsidP="00C16E0B">
            <w:pPr>
              <w:rPr>
                <w:lang w:val="sr-Cyrl-CS"/>
              </w:rPr>
            </w:pPr>
            <w:r>
              <w:rPr>
                <w:lang w:val="sr-Cyrl-CS"/>
              </w:rPr>
              <w:lastRenderedPageBreak/>
              <w:t>1</w:t>
            </w:r>
            <w:r>
              <w:t>5</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C456B8" w:rsidRDefault="00284A29" w:rsidP="00C16E0B">
            <w:pPr>
              <w:rPr>
                <w:b/>
                <w:lang w:val="sr-Cyrl-CS"/>
              </w:rPr>
            </w:pPr>
            <w:r>
              <w:rPr>
                <w:b/>
                <w:lang w:val="sr-Cyrl-CS"/>
              </w:rPr>
              <w:t>Разгледница</w:t>
            </w:r>
            <w:r>
              <w:rPr>
                <w:b/>
                <w:lang w:val="sr-Latn-CS"/>
              </w:rPr>
              <w:t>-</w:t>
            </w:r>
            <w:r>
              <w:rPr>
                <w:b/>
                <w:lang w:val="sr-Cyrl-CS"/>
              </w:rPr>
              <w:t>појединачно</w:t>
            </w:r>
          </w:p>
          <w:p w:rsidR="00284A29" w:rsidRDefault="00284A29" w:rsidP="00C16E0B">
            <w:pPr>
              <w:rPr>
                <w:i/>
                <w:lang w:val="sr-Latn-CS"/>
              </w:rPr>
            </w:pPr>
            <w:r>
              <w:rPr>
                <w:lang w:val="sr-Latn-CS"/>
              </w:rPr>
              <w:t xml:space="preserve">- </w:t>
            </w:r>
            <w:r>
              <w:rPr>
                <w:lang w:val="sr-Cyrl-CS"/>
              </w:rPr>
              <w:t>Формат: 1</w:t>
            </w:r>
            <w:r>
              <w:t>0</w:t>
            </w:r>
            <w:r>
              <w:rPr>
                <w:lang w:val="sr-Latn-CS"/>
              </w:rPr>
              <w:t xml:space="preserve"> x 15 </w:t>
            </w:r>
            <w:r w:rsidRPr="00860180">
              <w:rPr>
                <w:i/>
                <w:lang w:val="sr-Latn-CS"/>
              </w:rPr>
              <w:t>cm</w:t>
            </w:r>
          </w:p>
          <w:p w:rsidR="00284A29" w:rsidRDefault="00284A29" w:rsidP="00C16E0B">
            <w:pPr>
              <w:rPr>
                <w:lang w:val="sr-Latn-CS"/>
              </w:rPr>
            </w:pPr>
            <w:r>
              <w:rPr>
                <w:lang w:val="sr-Latn-CS"/>
              </w:rPr>
              <w:t xml:space="preserve">- </w:t>
            </w:r>
            <w:r>
              <w:rPr>
                <w:lang w:val="sr-Cyrl-CS"/>
              </w:rPr>
              <w:t>Штампа</w:t>
            </w:r>
            <w:r w:rsidRPr="00860180">
              <w:rPr>
                <w:lang w:val="sr-Latn-CS"/>
              </w:rPr>
              <w:t>:</w:t>
            </w:r>
            <w:r>
              <w:rPr>
                <w:lang w:val="sr-Latn-CS"/>
              </w:rPr>
              <w:t xml:space="preserve"> 4/1</w:t>
            </w:r>
          </w:p>
          <w:p w:rsidR="00284A29" w:rsidRDefault="00284A29" w:rsidP="00C16E0B">
            <w:pPr>
              <w:rPr>
                <w:i/>
                <w:sz w:val="22"/>
                <w:szCs w:val="22"/>
                <w:lang w:val="sr-Latn-CS"/>
              </w:rPr>
            </w:pPr>
            <w:r w:rsidRPr="00D17CD5">
              <w:rPr>
                <w:sz w:val="22"/>
                <w:szCs w:val="22"/>
                <w:lang w:val="sr-Latn-CS"/>
              </w:rPr>
              <w:t xml:space="preserve">- </w:t>
            </w:r>
            <w:r w:rsidRPr="00D17CD5">
              <w:rPr>
                <w:sz w:val="22"/>
                <w:szCs w:val="22"/>
                <w:lang w:val="sr-Cyrl-CS"/>
              </w:rPr>
              <w:t>Папир</w:t>
            </w:r>
            <w:r w:rsidRPr="00D17CD5">
              <w:rPr>
                <w:sz w:val="22"/>
                <w:szCs w:val="22"/>
                <w:lang w:val="sr-Latn-CS"/>
              </w:rPr>
              <w:t xml:space="preserve">: </w:t>
            </w:r>
            <w:r>
              <w:rPr>
                <w:i/>
                <w:sz w:val="22"/>
                <w:szCs w:val="22"/>
                <w:lang w:val="sr-Latn-CS"/>
              </w:rPr>
              <w:t xml:space="preserve">биндекот   </w:t>
            </w:r>
            <w:r w:rsidRPr="00D17CD5">
              <w:rPr>
                <w:sz w:val="22"/>
                <w:szCs w:val="22"/>
                <w:lang w:val="sr-Latn-CS"/>
              </w:rPr>
              <w:t xml:space="preserve">350 </w:t>
            </w:r>
            <w:r w:rsidRPr="00D17CD5">
              <w:rPr>
                <w:i/>
                <w:sz w:val="22"/>
                <w:szCs w:val="22"/>
                <w:lang w:val="sr-Latn-CS"/>
              </w:rPr>
              <w:t>g</w:t>
            </w:r>
          </w:p>
          <w:p w:rsidR="00284A29" w:rsidRPr="00D17CD5" w:rsidRDefault="00284A29" w:rsidP="00C16E0B">
            <w:pPr>
              <w:rPr>
                <w:i/>
                <w:sz w:val="22"/>
                <w:szCs w:val="22"/>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2000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393"/>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w:t>
            </w:r>
            <w:r>
              <w:t>6</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Pr="00860180" w:rsidRDefault="00284A29" w:rsidP="00C16E0B">
            <w:pPr>
              <w:rPr>
                <w:b/>
                <w:lang w:val="sr-Cyrl-CS"/>
              </w:rPr>
            </w:pPr>
            <w:r w:rsidRPr="00860180">
              <w:rPr>
                <w:b/>
                <w:lang w:val="sr-Cyrl-CS"/>
              </w:rPr>
              <w:t xml:space="preserve">Мајица, памук, бела </w:t>
            </w:r>
          </w:p>
          <w:p w:rsidR="00284A29" w:rsidRDefault="00284A29" w:rsidP="00C16E0B">
            <w:r>
              <w:t>- Формат: А5</w:t>
            </w:r>
          </w:p>
          <w:p w:rsidR="00284A29" w:rsidRPr="007474A7" w:rsidRDefault="00284A29" w:rsidP="00C16E0B">
            <w:r>
              <w:rPr>
                <w:lang w:val="sr-Cyrl-CS"/>
              </w:rPr>
              <w:t xml:space="preserve">- </w:t>
            </w:r>
            <w:r>
              <w:t xml:space="preserve">Штампа: 2 Боје </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5</w:t>
            </w:r>
            <w:r>
              <w:rPr>
                <w:lang w:val="sr-Cyrl-CS"/>
              </w:rPr>
              <w:t>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w:t>
            </w:r>
            <w:r>
              <w:t>7</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860180" w:rsidRDefault="00284A29" w:rsidP="00C16E0B">
            <w:pPr>
              <w:rPr>
                <w:b/>
                <w:lang w:val="sr-Cyrl-CS"/>
              </w:rPr>
            </w:pPr>
            <w:r w:rsidRPr="00860180">
              <w:rPr>
                <w:b/>
                <w:lang w:val="sr-Cyrl-CS"/>
              </w:rPr>
              <w:t xml:space="preserve">Мајица, памук, </w:t>
            </w:r>
            <w:r>
              <w:rPr>
                <w:b/>
              </w:rPr>
              <w:t xml:space="preserve">у </w:t>
            </w:r>
            <w:r w:rsidRPr="00860180">
              <w:rPr>
                <w:b/>
                <w:lang w:val="sr-Cyrl-CS"/>
              </w:rPr>
              <w:t>б</w:t>
            </w:r>
            <w:r>
              <w:rPr>
                <w:b/>
              </w:rPr>
              <w:t>оји</w:t>
            </w:r>
            <w:r w:rsidRPr="00860180">
              <w:rPr>
                <w:b/>
                <w:lang w:val="sr-Cyrl-CS"/>
              </w:rPr>
              <w:t xml:space="preserve"> </w:t>
            </w:r>
          </w:p>
          <w:p w:rsidR="00284A29" w:rsidRDefault="00284A29" w:rsidP="00C16E0B">
            <w:r>
              <w:t>- Формат: А5</w:t>
            </w:r>
          </w:p>
          <w:p w:rsidR="00284A29" w:rsidRDefault="00284A29" w:rsidP="00C16E0B">
            <w:r>
              <w:rPr>
                <w:lang w:val="sr-Cyrl-CS"/>
              </w:rPr>
              <w:t xml:space="preserve">- </w:t>
            </w:r>
            <w:r>
              <w:t xml:space="preserve">Штампа: 1 Боја </w:t>
            </w:r>
          </w:p>
          <w:p w:rsidR="00284A29" w:rsidRPr="009D1B8F" w:rsidRDefault="00284A29" w:rsidP="00C16E0B">
            <w:pPr>
              <w:rPr>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2</w:t>
            </w:r>
            <w:r>
              <w:rPr>
                <w:lang w:val="sr-Cyrl-CS"/>
              </w:rPr>
              <w:t>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w:t>
            </w:r>
            <w:r>
              <w:t>8</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Pr="00D554A4" w:rsidRDefault="00284A29" w:rsidP="00C16E0B">
            <w:pPr>
              <w:rPr>
                <w:b/>
                <w:lang w:val="sr-Cyrl-CS"/>
              </w:rPr>
            </w:pPr>
            <w:r w:rsidRPr="00D554A4">
              <w:rPr>
                <w:b/>
                <w:lang w:val="sr-Cyrl-CS"/>
              </w:rPr>
              <w:t>Флајер</w:t>
            </w:r>
          </w:p>
          <w:p w:rsidR="00284A29" w:rsidRDefault="00284A29" w:rsidP="00C16E0B">
            <w:pPr>
              <w:rPr>
                <w:lang w:val="sr-Cyrl-CS"/>
              </w:rPr>
            </w:pPr>
            <w:r>
              <w:rPr>
                <w:lang w:val="sr-Cyrl-CS"/>
              </w:rPr>
              <w:t>- Формат: А5</w:t>
            </w:r>
          </w:p>
          <w:p w:rsidR="00284A29" w:rsidRDefault="00284A29" w:rsidP="00C16E0B">
            <w:pPr>
              <w:rPr>
                <w:lang w:val="sr-Cyrl-CS"/>
              </w:rPr>
            </w:pPr>
            <w:r>
              <w:rPr>
                <w:lang w:val="sr-Cyrl-CS"/>
              </w:rPr>
              <w:t>- Штампа: 4/4</w:t>
            </w:r>
          </w:p>
          <w:p w:rsidR="00284A29" w:rsidRDefault="00284A29" w:rsidP="00C16E0B">
            <w:pPr>
              <w:rPr>
                <w:i/>
                <w:lang w:val="sr-Latn-CS"/>
              </w:rPr>
            </w:pPr>
            <w:r>
              <w:rPr>
                <w:lang w:val="sr-Cyrl-CS"/>
              </w:rPr>
              <w:t xml:space="preserve">- Папир: </w:t>
            </w:r>
            <w:r>
              <w:rPr>
                <w:lang w:val="sr-Latn-CS"/>
              </w:rPr>
              <w:t xml:space="preserve"> </w:t>
            </w:r>
            <w:r w:rsidRPr="00036CE2">
              <w:rPr>
                <w:i/>
                <w:lang w:val="sr-Latn-CS"/>
              </w:rPr>
              <w:t>kunstdruck</w:t>
            </w:r>
            <w:r w:rsidRPr="00036CE2">
              <w:rPr>
                <w:lang w:val="sr-Cyrl-CS"/>
              </w:rPr>
              <w:t xml:space="preserve"> </w:t>
            </w:r>
            <w:r>
              <w:rPr>
                <w:lang w:val="sr-Cyrl-CS"/>
              </w:rPr>
              <w:t xml:space="preserve">150 </w:t>
            </w:r>
            <w:r w:rsidRPr="00860180">
              <w:rPr>
                <w:i/>
                <w:lang w:val="sr-Latn-CS"/>
              </w:rPr>
              <w:t>g</w:t>
            </w:r>
          </w:p>
          <w:p w:rsidR="00284A29" w:rsidRPr="009D1B8F" w:rsidRDefault="00284A29" w:rsidP="00C16E0B">
            <w:pPr>
              <w:rPr>
                <w:i/>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200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w:t>
            </w:r>
            <w:r>
              <w:t>9</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Pr="00D554A4" w:rsidRDefault="00284A29" w:rsidP="00C16E0B">
            <w:pPr>
              <w:rPr>
                <w:b/>
                <w:lang w:val="sr-Cyrl-CS"/>
              </w:rPr>
            </w:pPr>
            <w:r w:rsidRPr="00D554A4">
              <w:rPr>
                <w:b/>
                <w:lang w:val="sr-Cyrl-CS"/>
              </w:rPr>
              <w:t>Диплома, захвалница</w:t>
            </w:r>
          </w:p>
          <w:p w:rsidR="00284A29" w:rsidRDefault="00284A29" w:rsidP="00C16E0B">
            <w:pPr>
              <w:rPr>
                <w:lang w:val="sr-Cyrl-CS"/>
              </w:rPr>
            </w:pPr>
            <w:r>
              <w:rPr>
                <w:lang w:val="sr-Cyrl-CS"/>
              </w:rPr>
              <w:t>- Формат: А4</w:t>
            </w:r>
          </w:p>
          <w:p w:rsidR="00284A29" w:rsidRDefault="00284A29" w:rsidP="00C16E0B">
            <w:pPr>
              <w:rPr>
                <w:lang w:val="sr-Cyrl-CS"/>
              </w:rPr>
            </w:pPr>
            <w:r>
              <w:rPr>
                <w:lang w:val="sr-Cyrl-CS"/>
              </w:rPr>
              <w:t>- Штампа: 4/0</w:t>
            </w:r>
          </w:p>
          <w:p w:rsidR="00284A29" w:rsidRDefault="00284A29" w:rsidP="00C16E0B">
            <w:pPr>
              <w:rPr>
                <w:i/>
                <w:lang w:val="sr-Latn-CS"/>
              </w:rPr>
            </w:pPr>
            <w:r>
              <w:rPr>
                <w:lang w:val="sr-Cyrl-CS"/>
              </w:rPr>
              <w:t>- Папир:</w:t>
            </w:r>
            <w:r>
              <w:rPr>
                <w:lang w:val="sr-Latn-CS"/>
              </w:rPr>
              <w:t xml:space="preserve"> </w:t>
            </w:r>
            <w:r w:rsidRPr="00036CE2">
              <w:rPr>
                <w:i/>
                <w:lang w:val="sr-Latn-CS"/>
              </w:rPr>
              <w:t>kunstdruck</w:t>
            </w:r>
            <w:r w:rsidRPr="00036CE2">
              <w:rPr>
                <w:lang w:val="sr-Cyrl-CS"/>
              </w:rPr>
              <w:t xml:space="preserve"> </w:t>
            </w:r>
            <w:r>
              <w:rPr>
                <w:lang w:val="sr-Cyrl-CS"/>
              </w:rPr>
              <w:t xml:space="preserve">300 </w:t>
            </w:r>
            <w:r w:rsidRPr="00036CE2">
              <w:rPr>
                <w:i/>
                <w:lang w:val="sr-Latn-CS"/>
              </w:rPr>
              <w:t>g</w:t>
            </w:r>
          </w:p>
          <w:p w:rsidR="00284A29" w:rsidRPr="009D1B8F" w:rsidRDefault="00284A29" w:rsidP="00C16E0B">
            <w:pPr>
              <w:rPr>
                <w:i/>
                <w:lang w:val="sr-Cyrl-CS"/>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200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r>
      <w:tr w:rsidR="00284A29" w:rsidRPr="009726C2" w:rsidTr="00C16E0B">
        <w:trPr>
          <w:trHeight w:val="1031"/>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20</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Pr="00D554A4" w:rsidRDefault="00284A29" w:rsidP="00C16E0B">
            <w:pPr>
              <w:rPr>
                <w:b/>
                <w:lang w:val="sr-Cyrl-CS"/>
              </w:rPr>
            </w:pPr>
            <w:r w:rsidRPr="00D554A4">
              <w:rPr>
                <w:b/>
                <w:lang w:val="sr-Cyrl-CS"/>
              </w:rPr>
              <w:t>Плакат</w:t>
            </w:r>
          </w:p>
          <w:p w:rsidR="00284A29" w:rsidRDefault="00284A29" w:rsidP="00C16E0B">
            <w:pPr>
              <w:rPr>
                <w:lang w:val="sr-Cyrl-CS"/>
              </w:rPr>
            </w:pPr>
            <w:r>
              <w:rPr>
                <w:lang w:val="sr-Cyrl-CS"/>
              </w:rPr>
              <w:t>- Формат: Б2</w:t>
            </w:r>
          </w:p>
          <w:p w:rsidR="00284A29" w:rsidRDefault="00284A29" w:rsidP="00C16E0B">
            <w:pPr>
              <w:rPr>
                <w:lang w:val="sr-Cyrl-CS"/>
              </w:rPr>
            </w:pPr>
            <w:r>
              <w:rPr>
                <w:lang w:val="sr-Cyrl-CS"/>
              </w:rPr>
              <w:t>- Штампа: 4/0</w:t>
            </w:r>
          </w:p>
          <w:p w:rsidR="00284A29" w:rsidRPr="00D17CD5" w:rsidRDefault="00284A29" w:rsidP="00C16E0B">
            <w:pPr>
              <w:rPr>
                <w:i/>
                <w:lang w:val="sr-Latn-CS"/>
              </w:rPr>
            </w:pPr>
            <w:r w:rsidRPr="00D17CD5">
              <w:rPr>
                <w:lang w:val="sr-Cyrl-CS"/>
              </w:rPr>
              <w:t>- Папир:</w:t>
            </w:r>
            <w:r w:rsidRPr="00D17CD5">
              <w:rPr>
                <w:i/>
                <w:lang w:val="sr-Latn-CS"/>
              </w:rPr>
              <w:t>kunstdruck</w:t>
            </w:r>
            <w:r w:rsidRPr="00D17CD5">
              <w:rPr>
                <w:lang w:val="sr-Cyrl-CS"/>
              </w:rPr>
              <w:t xml:space="preserve"> 150</w:t>
            </w:r>
            <w:r w:rsidRPr="00D17CD5">
              <w:rPr>
                <w:i/>
                <w:lang w:val="sr-Latn-CS"/>
              </w:rPr>
              <w:t>g</w:t>
            </w:r>
          </w:p>
          <w:p w:rsidR="00284A29" w:rsidRPr="000E7C18" w:rsidRDefault="00284A29" w:rsidP="00C16E0B">
            <w:pPr>
              <w:rPr>
                <w:sz w:val="22"/>
                <w:szCs w:val="22"/>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r>
      <w:tr w:rsidR="00284A29" w:rsidRPr="009726C2" w:rsidTr="00C16E0B">
        <w:trPr>
          <w:trHeight w:val="1737"/>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21</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sidRPr="000F67BB">
              <w:rPr>
                <w:b/>
                <w:lang w:val="sr-Cyrl-CS"/>
              </w:rPr>
              <w:t>Календар 201</w:t>
            </w:r>
            <w:r>
              <w:rPr>
                <w:b/>
              </w:rPr>
              <w:t>7</w:t>
            </w:r>
            <w:r>
              <w:rPr>
                <w:lang w:val="sr-Cyrl-CS"/>
              </w:rPr>
              <w:t>.</w:t>
            </w:r>
          </w:p>
          <w:p w:rsidR="00284A29" w:rsidRDefault="00284A29" w:rsidP="00C16E0B">
            <w:pPr>
              <w:rPr>
                <w:lang w:val="sr-Cyrl-CS"/>
              </w:rPr>
            </w:pPr>
            <w:r>
              <w:rPr>
                <w:lang w:val="sr-Cyrl-CS"/>
              </w:rPr>
              <w:t>- Формат: Б2</w:t>
            </w:r>
          </w:p>
          <w:p w:rsidR="00284A29" w:rsidRDefault="00284A29" w:rsidP="00C16E0B">
            <w:pPr>
              <w:rPr>
                <w:lang w:val="sr-Cyrl-CS"/>
              </w:rPr>
            </w:pPr>
            <w:r>
              <w:rPr>
                <w:lang w:val="sr-Cyrl-CS"/>
              </w:rPr>
              <w:t>- Дорада: лајсна и резање</w:t>
            </w:r>
          </w:p>
          <w:p w:rsidR="00284A29" w:rsidRDefault="00284A29" w:rsidP="00C16E0B">
            <w:pPr>
              <w:rPr>
                <w:i/>
                <w:lang w:val="sr-Latn-CS"/>
              </w:rPr>
            </w:pPr>
            <w:r>
              <w:rPr>
                <w:lang w:val="sr-Cyrl-CS"/>
              </w:rPr>
              <w:t xml:space="preserve">- Папир: </w:t>
            </w:r>
            <w:r w:rsidRPr="00036CE2">
              <w:rPr>
                <w:i/>
                <w:lang w:val="sr-Latn-CS"/>
              </w:rPr>
              <w:t>kunstdruck</w:t>
            </w:r>
            <w:r w:rsidRPr="00036CE2">
              <w:rPr>
                <w:lang w:val="sr-Cyrl-CS"/>
              </w:rPr>
              <w:t xml:space="preserve"> </w:t>
            </w:r>
            <w:r>
              <w:rPr>
                <w:lang w:val="sr-Cyrl-CS"/>
              </w:rPr>
              <w:t xml:space="preserve">300 </w:t>
            </w:r>
            <w:r w:rsidRPr="00036CE2">
              <w:rPr>
                <w:i/>
                <w:lang w:val="sr-Latn-CS"/>
              </w:rPr>
              <w:t>g</w:t>
            </w:r>
          </w:p>
          <w:p w:rsidR="00284A29" w:rsidRPr="000E7C18" w:rsidRDefault="00284A29" w:rsidP="00C16E0B">
            <w:pPr>
              <w:rPr>
                <w:i/>
              </w:rPr>
            </w:pP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200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115"/>
        </w:trPr>
        <w:tc>
          <w:tcPr>
            <w:tcW w:w="38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t>22</w:t>
            </w:r>
            <w:r>
              <w:rPr>
                <w:lang w:val="sr-Cyrl-CS"/>
              </w:rPr>
              <w:t>.</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b/>
              </w:rPr>
              <w:t xml:space="preserve">Билборд </w:t>
            </w:r>
          </w:p>
          <w:p w:rsidR="00284A29" w:rsidRPr="00DA0B07" w:rsidRDefault="00284A29" w:rsidP="00C16E0B">
            <w:r>
              <w:rPr>
                <w:lang w:val="sr-Cyrl-CS"/>
              </w:rPr>
              <w:t xml:space="preserve">- Формат: </w:t>
            </w:r>
            <w:r>
              <w:t>4 х 3м</w:t>
            </w:r>
            <w:r>
              <w:rPr>
                <w:i/>
              </w:rPr>
              <w:t xml:space="preserve"> </w:t>
            </w:r>
          </w:p>
          <w:p w:rsidR="00284A29" w:rsidRPr="00DA0B07" w:rsidRDefault="00284A29" w:rsidP="00C16E0B">
            <w:r>
              <w:rPr>
                <w:lang w:val="sr-Cyrl-CS"/>
              </w:rPr>
              <w:t xml:space="preserve">- Дорада: </w:t>
            </w:r>
            <w:r>
              <w:t>монтажа, постављање</w:t>
            </w:r>
          </w:p>
          <w:p w:rsidR="00284A29" w:rsidRPr="007474A7" w:rsidRDefault="00284A29" w:rsidP="00C16E0B">
            <w:pPr>
              <w:rPr>
                <w:i/>
                <w:lang w:val="sr-Latn-CS"/>
              </w:rPr>
            </w:pPr>
            <w:r>
              <w:rPr>
                <w:lang w:val="sr-Cyrl-CS"/>
              </w:rPr>
              <w:t xml:space="preserve">- Папир: </w:t>
            </w:r>
            <w:r>
              <w:rPr>
                <w:i/>
                <w:lang w:val="sr-Latn-CS"/>
              </w:rPr>
              <w:t>blueback</w:t>
            </w:r>
            <w:r w:rsidRPr="00036CE2">
              <w:rPr>
                <w:lang w:val="sr-Cyrl-CS"/>
              </w:rPr>
              <w:t xml:space="preserve"> </w:t>
            </w:r>
            <w:r>
              <w:t>15</w:t>
            </w:r>
            <w:r>
              <w:rPr>
                <w:lang w:val="sr-Cyrl-CS"/>
              </w:rPr>
              <w:t>0</w:t>
            </w:r>
            <w:r w:rsidRPr="00036CE2">
              <w:rPr>
                <w:i/>
                <w:lang w:val="sr-Latn-CS"/>
              </w:rPr>
              <w:t>g</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1</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355"/>
        </w:trPr>
        <w:tc>
          <w:tcPr>
            <w:tcW w:w="383" w:type="pct"/>
            <w:tcBorders>
              <w:top w:val="single" w:sz="4" w:space="0" w:color="auto"/>
              <w:left w:val="single" w:sz="4" w:space="0" w:color="auto"/>
              <w:bottom w:val="single" w:sz="4" w:space="0" w:color="auto"/>
              <w:right w:val="single" w:sz="4" w:space="0" w:color="auto"/>
            </w:tcBorders>
            <w:vAlign w:val="center"/>
          </w:tcPr>
          <w:p w:rsidR="00284A29" w:rsidRPr="00CD2A7A" w:rsidRDefault="00284A29" w:rsidP="00C16E0B">
            <w:r>
              <w:lastRenderedPageBreak/>
              <w:t>23.</w:t>
            </w:r>
          </w:p>
        </w:tc>
        <w:tc>
          <w:tcPr>
            <w:tcW w:w="1273" w:type="pct"/>
            <w:tcBorders>
              <w:top w:val="single" w:sz="4" w:space="0" w:color="auto"/>
              <w:left w:val="single" w:sz="4" w:space="0" w:color="auto"/>
              <w:bottom w:val="single" w:sz="4" w:space="0" w:color="auto"/>
              <w:right w:val="single" w:sz="4" w:space="0" w:color="auto"/>
            </w:tcBorders>
            <w:vAlign w:val="center"/>
          </w:tcPr>
          <w:p w:rsidR="00284A29" w:rsidRPr="00036CE2" w:rsidRDefault="00284A29" w:rsidP="00C16E0B">
            <w:pPr>
              <w:rPr>
                <w:b/>
                <w:lang w:val="sr-Cyrl-CS"/>
              </w:rPr>
            </w:pPr>
            <w:r>
              <w:rPr>
                <w:b/>
              </w:rPr>
              <w:t>Флајер</w:t>
            </w:r>
            <w:r>
              <w:rPr>
                <w:b/>
                <w:lang w:val="sr-Cyrl-CS"/>
              </w:rPr>
              <w:t xml:space="preserve"> –</w:t>
            </w:r>
            <w:r w:rsidRPr="00036CE2">
              <w:rPr>
                <w:b/>
                <w:lang w:val="sr-Cyrl-CS"/>
              </w:rPr>
              <w:t xml:space="preserve"> </w:t>
            </w:r>
            <w:r>
              <w:rPr>
                <w:b/>
              </w:rPr>
              <w:t>Домаћи производи</w:t>
            </w:r>
            <w:r w:rsidRPr="00036CE2">
              <w:rPr>
                <w:b/>
                <w:lang w:val="sr-Cyrl-CS"/>
              </w:rPr>
              <w:t xml:space="preserve"> </w:t>
            </w:r>
          </w:p>
          <w:p w:rsidR="00284A29" w:rsidRPr="00C820EB" w:rsidRDefault="00284A29" w:rsidP="00C16E0B">
            <w:r>
              <w:rPr>
                <w:lang w:val="sr-Cyrl-CS"/>
              </w:rPr>
              <w:t>- Формат: по узорку</w:t>
            </w:r>
            <w:r>
              <w:t xml:space="preserve"> (60 x 18</w:t>
            </w:r>
            <w:r>
              <w:rPr>
                <w:i/>
              </w:rPr>
              <w:t xml:space="preserve"> cm</w:t>
            </w:r>
            <w:r>
              <w:t xml:space="preserve">) </w:t>
            </w:r>
          </w:p>
          <w:p w:rsidR="00284A29" w:rsidRPr="00D00D5C" w:rsidRDefault="00284A29" w:rsidP="00C16E0B">
            <w:pPr>
              <w:rPr>
                <w:i/>
                <w:lang w:val="sr-Cyrl-CS"/>
              </w:rPr>
            </w:pPr>
            <w:r w:rsidRPr="00D00D5C">
              <w:rPr>
                <w:lang w:val="sr-Cyrl-CS"/>
              </w:rPr>
              <w:t xml:space="preserve">- Папир: </w:t>
            </w:r>
            <w:r w:rsidRPr="00D00D5C">
              <w:rPr>
                <w:i/>
                <w:lang w:val="sr-Latn-CS"/>
              </w:rPr>
              <w:t>kunstdruck</w:t>
            </w:r>
            <w:r w:rsidRPr="00D00D5C">
              <w:rPr>
                <w:i/>
                <w:lang w:val="sr-Cyrl-CS"/>
              </w:rPr>
              <w:t xml:space="preserve"> </w:t>
            </w:r>
            <w:r>
              <w:rPr>
                <w:i/>
              </w:rPr>
              <w:t>20</w:t>
            </w:r>
            <w:r w:rsidRPr="00D00D5C">
              <w:rPr>
                <w:i/>
                <w:lang w:val="sr-Cyrl-CS"/>
              </w:rPr>
              <w:t>0</w:t>
            </w:r>
            <w:r w:rsidRPr="00D00D5C">
              <w:rPr>
                <w:i/>
                <w:lang w:val="sr-Latn-CS"/>
              </w:rPr>
              <w:t>g</w:t>
            </w:r>
          </w:p>
          <w:p w:rsidR="00284A29" w:rsidRDefault="00284A29" w:rsidP="00C16E0B">
            <w:pPr>
              <w:rPr>
                <w:lang w:val="sr-Cyrl-CS"/>
              </w:rPr>
            </w:pPr>
            <w:r>
              <w:rPr>
                <w:lang w:val="sr-Cyrl-CS"/>
              </w:rPr>
              <w:t xml:space="preserve">- Штампа: </w:t>
            </w:r>
            <w:r w:rsidRPr="00036CE2">
              <w:rPr>
                <w:i/>
                <w:lang w:val="sr-Latn-CS"/>
              </w:rPr>
              <w:t>offset</w:t>
            </w:r>
            <w:r>
              <w:rPr>
                <w:i/>
                <w:lang w:val="sr-Cyrl-CS"/>
              </w:rPr>
              <w:t xml:space="preserve"> </w:t>
            </w:r>
            <w:r w:rsidRPr="00036CE2">
              <w:rPr>
                <w:lang w:val="sr-Cyrl-CS"/>
              </w:rPr>
              <w:t>4/4</w:t>
            </w:r>
          </w:p>
          <w:p w:rsidR="00284A29" w:rsidRPr="0066335E" w:rsidRDefault="00284A29" w:rsidP="00C16E0B">
            <w:pPr>
              <w:rPr>
                <w:b/>
              </w:rPr>
            </w:pPr>
            <w:r>
              <w:rPr>
                <w:lang w:val="sr-Cyrl-CS"/>
              </w:rPr>
              <w:t xml:space="preserve">- Дорада: </w:t>
            </w:r>
            <w:r>
              <w:t>биговање</w:t>
            </w:r>
          </w:p>
          <w:p w:rsidR="00284A29" w:rsidRDefault="00284A29" w:rsidP="00C16E0B">
            <w:pPr>
              <w:rPr>
                <w:b/>
              </w:rPr>
            </w:pPr>
            <w:r>
              <w:rPr>
                <w:b/>
              </w:rPr>
              <w:t xml:space="preserve"> </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Pr="00CD2A7A" w:rsidRDefault="00284A29" w:rsidP="00C16E0B">
            <w: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1000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046"/>
        </w:trPr>
        <w:tc>
          <w:tcPr>
            <w:tcW w:w="383" w:type="pct"/>
            <w:tcBorders>
              <w:top w:val="single" w:sz="4" w:space="0" w:color="auto"/>
              <w:left w:val="single" w:sz="4" w:space="0" w:color="auto"/>
              <w:right w:val="single" w:sz="4" w:space="0" w:color="auto"/>
            </w:tcBorders>
            <w:vAlign w:val="center"/>
          </w:tcPr>
          <w:p w:rsidR="00284A29" w:rsidRDefault="00284A29" w:rsidP="00C16E0B"/>
          <w:p w:rsidR="00284A29" w:rsidRDefault="00284A29" w:rsidP="00C16E0B"/>
          <w:p w:rsidR="00284A29" w:rsidRDefault="00284A29" w:rsidP="00C16E0B">
            <w:r>
              <w:t>24.</w:t>
            </w:r>
          </w:p>
          <w:p w:rsidR="00284A29" w:rsidRDefault="00284A29" w:rsidP="00C16E0B"/>
          <w:p w:rsidR="00284A29" w:rsidRDefault="00284A29" w:rsidP="00C16E0B"/>
          <w:p w:rsidR="00284A29" w:rsidRDefault="00284A29" w:rsidP="00C16E0B"/>
        </w:tc>
        <w:tc>
          <w:tcPr>
            <w:tcW w:w="1273" w:type="pct"/>
            <w:tcBorders>
              <w:top w:val="single" w:sz="4" w:space="0" w:color="auto"/>
              <w:left w:val="single" w:sz="4" w:space="0" w:color="auto"/>
              <w:bottom w:val="single" w:sz="4" w:space="0" w:color="auto"/>
              <w:right w:val="single" w:sz="4" w:space="0" w:color="auto"/>
            </w:tcBorders>
            <w:vAlign w:val="center"/>
          </w:tcPr>
          <w:p w:rsidR="00284A29" w:rsidRPr="004E4B0E" w:rsidRDefault="00284A29" w:rsidP="00C16E0B">
            <w:pPr>
              <w:rPr>
                <w:b/>
              </w:rPr>
            </w:pPr>
            <w:r>
              <w:rPr>
                <w:b/>
              </w:rPr>
              <w:t>Карта наше мало благо</w:t>
            </w:r>
          </w:p>
          <w:p w:rsidR="00284A29" w:rsidRDefault="00284A29" w:rsidP="00C16E0B">
            <w:r>
              <w:t>- Формат: 50х70</w:t>
            </w:r>
            <w:r w:rsidRPr="00860180">
              <w:rPr>
                <w:i/>
                <w:lang w:val="sr-Latn-CS"/>
              </w:rPr>
              <w:t xml:space="preserve"> cm</w:t>
            </w:r>
            <w:r>
              <w:rPr>
                <w:lang w:val="sr-Cyrl-CS"/>
              </w:rPr>
              <w:t xml:space="preserve"> </w:t>
            </w:r>
            <w:r>
              <w:t>Штампа: 4/0</w:t>
            </w:r>
          </w:p>
          <w:p w:rsidR="00284A29" w:rsidRDefault="00284A29" w:rsidP="00C16E0B">
            <w:pPr>
              <w:rPr>
                <w:i/>
                <w:lang w:val="sr-Latn-CS"/>
              </w:rPr>
            </w:pPr>
            <w:r>
              <w:t xml:space="preserve">-Папир: </w:t>
            </w:r>
            <w:r w:rsidRPr="00036CE2">
              <w:rPr>
                <w:i/>
                <w:lang w:val="sr-Latn-CS"/>
              </w:rPr>
              <w:t>kunstdruck</w:t>
            </w:r>
            <w:r>
              <w:rPr>
                <w:i/>
                <w:lang w:val="sr-Latn-CS"/>
              </w:rPr>
              <w:t xml:space="preserve"> </w:t>
            </w:r>
          </w:p>
          <w:p w:rsidR="00284A29" w:rsidRPr="007474A7" w:rsidRDefault="00284A29" w:rsidP="00C16E0B">
            <w:r w:rsidRPr="00915B0D">
              <w:rPr>
                <w:lang w:val="sr-Latn-CS"/>
              </w:rPr>
              <w:t>300</w:t>
            </w:r>
            <w:r w:rsidRPr="00915B0D">
              <w:rPr>
                <w:i/>
                <w:lang w:val="sr-Latn-CS"/>
              </w:rPr>
              <w:t>g</w:t>
            </w:r>
          </w:p>
        </w:tc>
        <w:tc>
          <w:tcPr>
            <w:tcW w:w="629" w:type="pct"/>
            <w:tcBorders>
              <w:top w:val="single" w:sz="4" w:space="0" w:color="auto"/>
              <w:left w:val="single" w:sz="4" w:space="0" w:color="auto"/>
              <w:bottom w:val="single" w:sz="4" w:space="0" w:color="auto"/>
              <w:right w:val="single" w:sz="4" w:space="0" w:color="auto"/>
            </w:tcBorders>
            <w:vAlign w:val="center"/>
          </w:tcPr>
          <w:p w:rsidR="00284A29" w:rsidRPr="00915B0D" w:rsidRDefault="00284A29" w:rsidP="00C16E0B">
            <w: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Pr="00915B0D" w:rsidRDefault="00284A29" w:rsidP="00C16E0B">
            <w:r>
              <w:t>200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2398"/>
        </w:trPr>
        <w:tc>
          <w:tcPr>
            <w:tcW w:w="383" w:type="pct"/>
            <w:tcBorders>
              <w:left w:val="single" w:sz="4" w:space="0" w:color="auto"/>
              <w:bottom w:val="single" w:sz="4" w:space="0" w:color="auto"/>
              <w:right w:val="single" w:sz="4" w:space="0" w:color="auto"/>
            </w:tcBorders>
            <w:vAlign w:val="center"/>
          </w:tcPr>
          <w:p w:rsidR="00284A29" w:rsidRDefault="00284A29" w:rsidP="00C16E0B"/>
          <w:p w:rsidR="00284A29" w:rsidRDefault="00284A29" w:rsidP="00C16E0B"/>
          <w:p w:rsidR="00284A29" w:rsidRDefault="00284A29" w:rsidP="00C16E0B"/>
          <w:p w:rsidR="00284A29" w:rsidRDefault="00284A29" w:rsidP="00C16E0B">
            <w:r>
              <w:t>25.</w:t>
            </w:r>
          </w:p>
          <w:p w:rsidR="00284A29" w:rsidRDefault="00284A29" w:rsidP="00C16E0B"/>
          <w:p w:rsidR="00284A29" w:rsidRDefault="00284A29" w:rsidP="00C16E0B"/>
          <w:p w:rsidR="00284A29" w:rsidRDefault="00284A29" w:rsidP="00C16E0B"/>
          <w:p w:rsidR="00284A29" w:rsidRDefault="00284A29" w:rsidP="00C16E0B"/>
          <w:p w:rsidR="00284A29" w:rsidRDefault="00284A29" w:rsidP="00C16E0B"/>
        </w:tc>
        <w:tc>
          <w:tcPr>
            <w:tcW w:w="1273" w:type="pct"/>
            <w:tcBorders>
              <w:top w:val="single" w:sz="4" w:space="0" w:color="auto"/>
              <w:left w:val="single" w:sz="4" w:space="0" w:color="auto"/>
              <w:bottom w:val="nil"/>
              <w:right w:val="single" w:sz="4" w:space="0" w:color="auto"/>
            </w:tcBorders>
            <w:vAlign w:val="center"/>
          </w:tcPr>
          <w:p w:rsidR="00284A29" w:rsidRDefault="00284A29" w:rsidP="00C16E0B">
            <w:pPr>
              <w:rPr>
                <w:b/>
              </w:rPr>
            </w:pPr>
          </w:p>
          <w:p w:rsidR="00284A29" w:rsidRDefault="00284A29" w:rsidP="00C16E0B">
            <w:pPr>
              <w:rPr>
                <w:b/>
              </w:rPr>
            </w:pPr>
            <w:r>
              <w:rPr>
                <w:b/>
              </w:rPr>
              <w:t>Склопива коцка</w:t>
            </w:r>
          </w:p>
          <w:p w:rsidR="00284A29" w:rsidRPr="00823A98" w:rsidRDefault="00284A29" w:rsidP="00C16E0B">
            <w:pPr>
              <w:rPr>
                <w:i/>
              </w:rPr>
            </w:pPr>
            <w:r>
              <w:t>-</w:t>
            </w:r>
            <w:r w:rsidRPr="00823A98">
              <w:t>по узорку</w:t>
            </w:r>
            <w:r>
              <w:t xml:space="preserve"> </w:t>
            </w:r>
            <w:r>
              <w:rPr>
                <w:i/>
              </w:rPr>
              <w:t>(С</w:t>
            </w:r>
            <w:r w:rsidRPr="00823A98">
              <w:rPr>
                <w:i/>
              </w:rPr>
              <w:t>лика</w:t>
            </w:r>
            <w:r>
              <w:rPr>
                <w:i/>
              </w:rPr>
              <w:t xml:space="preserve"> 4.)</w:t>
            </w:r>
          </w:p>
          <w:p w:rsidR="00284A29" w:rsidRPr="00823A98" w:rsidRDefault="00284A29" w:rsidP="00C16E0B">
            <w:pPr>
              <w:rPr>
                <w:i/>
              </w:rPr>
            </w:pPr>
            <w:r w:rsidRPr="00823A98">
              <w:t>-Формат</w:t>
            </w:r>
            <w:r>
              <w:t>: 7х7</w:t>
            </w:r>
            <w:r w:rsidRPr="00860180">
              <w:rPr>
                <w:i/>
                <w:lang w:val="sr-Latn-CS"/>
              </w:rPr>
              <w:t xml:space="preserve"> cm</w:t>
            </w:r>
          </w:p>
          <w:p w:rsidR="00284A29" w:rsidRDefault="00284A29" w:rsidP="00C16E0B">
            <w:r>
              <w:t>Штампа: 4/0</w:t>
            </w:r>
          </w:p>
          <w:p w:rsidR="00284A29" w:rsidRDefault="00284A29" w:rsidP="00C16E0B">
            <w:pPr>
              <w:rPr>
                <w:i/>
                <w:lang w:val="sr-Latn-CS"/>
              </w:rPr>
            </w:pPr>
            <w:r>
              <w:t xml:space="preserve">-Папир: </w:t>
            </w:r>
            <w:r w:rsidRPr="00036CE2">
              <w:rPr>
                <w:i/>
                <w:lang w:val="sr-Latn-CS"/>
              </w:rPr>
              <w:t>kunstdruck</w:t>
            </w:r>
          </w:p>
          <w:p w:rsidR="00284A29" w:rsidRDefault="00284A29" w:rsidP="00C16E0B">
            <w:pPr>
              <w:rPr>
                <w:i/>
                <w:lang w:val="sr-Latn-CS"/>
              </w:rPr>
            </w:pPr>
            <w:r>
              <w:rPr>
                <w:i/>
                <w:lang w:val="sr-Latn-CS"/>
              </w:rPr>
              <w:t>80</w:t>
            </w:r>
            <w:r w:rsidRPr="00915B0D">
              <w:rPr>
                <w:i/>
                <w:lang w:val="sr-Latn-CS"/>
              </w:rPr>
              <w:t xml:space="preserve"> g</w:t>
            </w:r>
          </w:p>
          <w:p w:rsidR="00284A29" w:rsidRDefault="00284A29" w:rsidP="00C16E0B">
            <w:pPr>
              <w:rPr>
                <w:lang w:val="sr-Latn-CS"/>
              </w:rPr>
            </w:pPr>
            <w:r>
              <w:rPr>
                <w:i/>
                <w:lang w:val="sr-Latn-CS"/>
              </w:rPr>
              <w:t>-</w:t>
            </w:r>
            <w:r w:rsidRPr="00823A98">
              <w:rPr>
                <w:lang w:val="sr-Latn-CS"/>
              </w:rPr>
              <w:t>Дорада</w:t>
            </w:r>
            <w:r>
              <w:rPr>
                <w:lang w:val="sr-Latn-CS"/>
              </w:rPr>
              <w:t>: лепљење</w:t>
            </w:r>
          </w:p>
          <w:p w:rsidR="00284A29" w:rsidRDefault="00284A29" w:rsidP="00C16E0B">
            <w:pPr>
              <w:rPr>
                <w:lang w:val="sr-Latn-CS"/>
              </w:rPr>
            </w:pPr>
            <w:r>
              <w:rPr>
                <w:lang w:val="sr-Latn-CS"/>
              </w:rPr>
              <w:t>(8 малих коцака у 1)</w:t>
            </w:r>
          </w:p>
          <w:p w:rsidR="00284A29" w:rsidRPr="00823A98" w:rsidRDefault="00284A29" w:rsidP="00C16E0B">
            <w:r>
              <w:rPr>
                <w:lang w:val="sr-Latn-CS"/>
              </w:rPr>
              <w:t xml:space="preserve"> (3,5х3,5</w:t>
            </w:r>
            <w:r w:rsidRPr="00860180">
              <w:rPr>
                <w:i/>
                <w:lang w:val="sr-Latn-CS"/>
              </w:rPr>
              <w:t xml:space="preserve"> cm</w:t>
            </w:r>
            <w:r>
              <w:rPr>
                <w:i/>
                <w:lang w:val="sr-Latn-CS"/>
              </w:rPr>
              <w:t>)</w:t>
            </w:r>
            <w:r>
              <w:rPr>
                <w:lang w:val="sr-Latn-CS"/>
              </w:rPr>
              <w:t xml:space="preserve">  </w:t>
            </w:r>
          </w:p>
          <w:p w:rsidR="00284A29" w:rsidRPr="00D17CD5" w:rsidRDefault="00284A29" w:rsidP="00C16E0B"/>
        </w:tc>
        <w:tc>
          <w:tcPr>
            <w:tcW w:w="629" w:type="pct"/>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lang w:val="sr-Cyrl-CS"/>
              </w:rPr>
            </w:pPr>
            <w:r>
              <w:rPr>
                <w:lang w:val="sr-Cyrl-CS"/>
              </w:rPr>
              <w:t>комад</w:t>
            </w:r>
          </w:p>
        </w:tc>
        <w:tc>
          <w:tcPr>
            <w:tcW w:w="693" w:type="pct"/>
            <w:tcBorders>
              <w:top w:val="single" w:sz="4" w:space="0" w:color="auto"/>
              <w:left w:val="single" w:sz="4" w:space="0" w:color="auto"/>
              <w:bottom w:val="single" w:sz="4" w:space="0" w:color="auto"/>
              <w:right w:val="single" w:sz="4" w:space="0" w:color="auto"/>
            </w:tcBorders>
            <w:vAlign w:val="center"/>
          </w:tcPr>
          <w:p w:rsidR="00284A29" w:rsidRDefault="00284A29" w:rsidP="00C16E0B">
            <w:r>
              <w:t>400</w:t>
            </w:r>
          </w:p>
        </w:tc>
        <w:tc>
          <w:tcPr>
            <w:tcW w:w="57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c>
          <w:tcPr>
            <w:tcW w:w="550" w:type="pct"/>
            <w:tcBorders>
              <w:top w:val="single" w:sz="4" w:space="0" w:color="auto"/>
              <w:left w:val="single" w:sz="4" w:space="0" w:color="auto"/>
              <w:bottom w:val="single" w:sz="4" w:space="0" w:color="auto"/>
              <w:right w:val="single" w:sz="4" w:space="0" w:color="auto"/>
            </w:tcBorders>
            <w:vAlign w:val="center"/>
          </w:tcPr>
          <w:p w:rsidR="00284A29" w:rsidRPr="009726C2" w:rsidRDefault="00284A29" w:rsidP="00C16E0B">
            <w:pPr>
              <w:rPr>
                <w:lang w:val="sr-Cyrl-CS"/>
              </w:rPr>
            </w:pPr>
          </w:p>
        </w:tc>
        <w:tc>
          <w:tcPr>
            <w:tcW w:w="896" w:type="pct"/>
            <w:tcBorders>
              <w:top w:val="single" w:sz="4" w:space="0" w:color="auto"/>
              <w:left w:val="single" w:sz="4" w:space="0" w:color="auto"/>
              <w:bottom w:val="single" w:sz="4" w:space="0" w:color="auto"/>
              <w:right w:val="single" w:sz="4" w:space="0" w:color="auto"/>
            </w:tcBorders>
            <w:vAlign w:val="center"/>
          </w:tcPr>
          <w:p w:rsidR="00284A29" w:rsidRPr="0098213C" w:rsidRDefault="00284A29" w:rsidP="00C16E0B"/>
        </w:tc>
      </w:tr>
      <w:tr w:rsidR="00284A29" w:rsidRPr="009726C2" w:rsidTr="00C16E0B">
        <w:trPr>
          <w:trHeight w:val="638"/>
        </w:trPr>
        <w:tc>
          <w:tcPr>
            <w:tcW w:w="3554" w:type="pct"/>
            <w:gridSpan w:val="5"/>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sidRPr="009726C2">
              <w:rPr>
                <w:b/>
                <w:lang w:val="sr-Cyrl-CS"/>
              </w:rPr>
              <w:t>УКУПНО БЕЗ ПДВ-А:</w:t>
            </w:r>
          </w:p>
          <w:p w:rsidR="00284A29" w:rsidRPr="0085570C" w:rsidRDefault="00284A29" w:rsidP="00C16E0B">
            <w:pPr>
              <w:rPr>
                <w:b/>
              </w:rPr>
            </w:pPr>
          </w:p>
        </w:tc>
        <w:tc>
          <w:tcPr>
            <w:tcW w:w="1446" w:type="pct"/>
            <w:gridSpan w:val="2"/>
            <w:tcBorders>
              <w:top w:val="single" w:sz="4" w:space="0" w:color="auto"/>
              <w:left w:val="single" w:sz="4" w:space="0" w:color="auto"/>
              <w:bottom w:val="single" w:sz="4" w:space="0" w:color="auto"/>
              <w:right w:val="single" w:sz="4" w:space="0" w:color="auto"/>
            </w:tcBorders>
          </w:tcPr>
          <w:p w:rsidR="00284A29" w:rsidRPr="0098213C" w:rsidRDefault="00284A29" w:rsidP="00C16E0B"/>
        </w:tc>
      </w:tr>
      <w:tr w:rsidR="00284A29" w:rsidRPr="009726C2" w:rsidTr="00C16E0B">
        <w:trPr>
          <w:trHeight w:val="512"/>
        </w:trPr>
        <w:tc>
          <w:tcPr>
            <w:tcW w:w="3554" w:type="pct"/>
            <w:gridSpan w:val="5"/>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sidRPr="009726C2">
              <w:rPr>
                <w:b/>
                <w:lang w:val="sr-Cyrl-CS"/>
              </w:rPr>
              <w:t>ПДВ _</w:t>
            </w:r>
            <w:r>
              <w:rPr>
                <w:b/>
              </w:rPr>
              <w:t>20</w:t>
            </w:r>
            <w:r w:rsidRPr="009726C2">
              <w:rPr>
                <w:b/>
                <w:lang w:val="sr-Cyrl-CS"/>
              </w:rPr>
              <w:t>_ %:</w:t>
            </w:r>
          </w:p>
          <w:p w:rsidR="00284A29" w:rsidRPr="0085570C" w:rsidRDefault="00284A29" w:rsidP="00C16E0B">
            <w:pPr>
              <w:rPr>
                <w:b/>
              </w:rPr>
            </w:pPr>
          </w:p>
        </w:tc>
        <w:tc>
          <w:tcPr>
            <w:tcW w:w="1446" w:type="pct"/>
            <w:gridSpan w:val="2"/>
            <w:tcBorders>
              <w:top w:val="single" w:sz="4" w:space="0" w:color="auto"/>
              <w:left w:val="single" w:sz="4" w:space="0" w:color="auto"/>
              <w:bottom w:val="single" w:sz="4" w:space="0" w:color="auto"/>
              <w:right w:val="single" w:sz="4" w:space="0" w:color="auto"/>
            </w:tcBorders>
          </w:tcPr>
          <w:p w:rsidR="00284A29" w:rsidRPr="0098213C" w:rsidRDefault="00284A29" w:rsidP="00C16E0B"/>
        </w:tc>
      </w:tr>
      <w:tr w:rsidR="00284A29" w:rsidRPr="009726C2" w:rsidTr="00C16E0B">
        <w:trPr>
          <w:trHeight w:val="530"/>
        </w:trPr>
        <w:tc>
          <w:tcPr>
            <w:tcW w:w="3554" w:type="pct"/>
            <w:gridSpan w:val="5"/>
            <w:tcBorders>
              <w:top w:val="single" w:sz="4" w:space="0" w:color="auto"/>
              <w:left w:val="single" w:sz="4" w:space="0" w:color="auto"/>
              <w:bottom w:val="single" w:sz="4" w:space="0" w:color="auto"/>
              <w:right w:val="single" w:sz="4" w:space="0" w:color="auto"/>
            </w:tcBorders>
            <w:vAlign w:val="center"/>
          </w:tcPr>
          <w:p w:rsidR="00284A29" w:rsidRDefault="00284A29" w:rsidP="00C16E0B">
            <w:pPr>
              <w:rPr>
                <w:b/>
              </w:rPr>
            </w:pPr>
          </w:p>
          <w:p w:rsidR="00284A29" w:rsidRDefault="00284A29" w:rsidP="00C16E0B">
            <w:pPr>
              <w:rPr>
                <w:b/>
              </w:rPr>
            </w:pPr>
            <w:r w:rsidRPr="009726C2">
              <w:rPr>
                <w:b/>
                <w:lang w:val="sr-Cyrl-CS"/>
              </w:rPr>
              <w:t>УКУПНО СА ПДВ-ОМ:</w:t>
            </w:r>
          </w:p>
          <w:p w:rsidR="00284A29" w:rsidRPr="0085570C" w:rsidRDefault="00284A29" w:rsidP="00C16E0B">
            <w:pPr>
              <w:rPr>
                <w:b/>
              </w:rPr>
            </w:pPr>
          </w:p>
        </w:tc>
        <w:tc>
          <w:tcPr>
            <w:tcW w:w="1446" w:type="pct"/>
            <w:gridSpan w:val="2"/>
            <w:tcBorders>
              <w:top w:val="single" w:sz="4" w:space="0" w:color="auto"/>
              <w:left w:val="single" w:sz="4" w:space="0" w:color="auto"/>
              <w:bottom w:val="single" w:sz="4" w:space="0" w:color="auto"/>
              <w:right w:val="single" w:sz="4" w:space="0" w:color="auto"/>
            </w:tcBorders>
          </w:tcPr>
          <w:p w:rsidR="00284A29" w:rsidRPr="0098213C" w:rsidRDefault="00284A29" w:rsidP="00C16E0B"/>
        </w:tc>
      </w:tr>
    </w:tbl>
    <w:p w:rsidR="00284A29" w:rsidRDefault="00284A29" w:rsidP="00284A29">
      <w:pPr>
        <w:ind w:right="580"/>
        <w:rPr>
          <w:color w:val="FF6600"/>
        </w:rPr>
      </w:pPr>
    </w:p>
    <w:p w:rsidR="00284A29" w:rsidRPr="00FF4433" w:rsidRDefault="00284A29" w:rsidP="00284A29">
      <w:pPr>
        <w:rPr>
          <w:b/>
          <w:color w:val="auto"/>
          <w:lang w:val="sr-Cyrl-CS"/>
        </w:rPr>
      </w:pPr>
      <w:r w:rsidRPr="00FF4433">
        <w:rPr>
          <w:b/>
          <w:color w:val="auto"/>
          <w:lang w:val="sr-Cyrl-CS"/>
        </w:rPr>
        <w:t>НАПОМЕНА:</w:t>
      </w:r>
      <w:r w:rsidRPr="00FF4433">
        <w:rPr>
          <w:b/>
          <w:color w:val="auto"/>
          <w:lang w:val="sr-Latn-CS"/>
        </w:rPr>
        <w:t xml:space="preserve"> </w:t>
      </w:r>
      <w:r w:rsidRPr="00FF4433">
        <w:rPr>
          <w:b/>
          <w:color w:val="auto"/>
          <w:lang w:val="sr-Cyrl-CS"/>
        </w:rPr>
        <w:t>Услуга штампања вршиће се сукцесивно према потребама наручиоца</w:t>
      </w:r>
    </w:p>
    <w:p w:rsidR="00284A29" w:rsidRDefault="00284A29" w:rsidP="00284A29">
      <w:pPr>
        <w:rPr>
          <w:lang w:val="sr-Cyrl-CS"/>
        </w:rPr>
      </w:pPr>
    </w:p>
    <w:p w:rsidR="00284A29" w:rsidRPr="009D1B8F" w:rsidRDefault="00284A29" w:rsidP="00284A29">
      <w:pPr>
        <w:rPr>
          <w:lang w:val="sr-Cyrl-CS"/>
        </w:rPr>
      </w:pPr>
    </w:p>
    <w:p w:rsidR="00284A29" w:rsidRDefault="00284A29" w:rsidP="00284A29">
      <w:pPr>
        <w:numPr>
          <w:ilvl w:val="0"/>
          <w:numId w:val="22"/>
        </w:numPr>
      </w:pPr>
      <w:r>
        <w:t xml:space="preserve">                                          2.                                   3.                           4.</w:t>
      </w:r>
    </w:p>
    <w:p w:rsidR="00284A29" w:rsidRPr="00D17CD5" w:rsidRDefault="00284A29" w:rsidP="00284A29">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 </w:t>
      </w:r>
      <w:r>
        <w:rPr>
          <w:rFonts w:eastAsia="Times New Roman"/>
          <w:noProof/>
          <w:color w:val="auto"/>
          <w:kern w:val="0"/>
          <w:lang w:val="sr-Latn-RS" w:eastAsia="sr-Latn-RS"/>
        </w:rPr>
        <w:drawing>
          <wp:inline distT="0" distB="0" distL="0" distR="0">
            <wp:extent cx="1110976" cy="104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0976" cy="1047750"/>
                    </a:xfrm>
                    <a:prstGeom prst="rect">
                      <a:avLst/>
                    </a:prstGeom>
                    <a:noFill/>
                    <a:ln w="9525">
                      <a:noFill/>
                      <a:miter lim="800000"/>
                      <a:headEnd/>
                      <a:tailEnd/>
                    </a:ln>
                  </pic:spPr>
                </pic:pic>
              </a:graphicData>
            </a:graphic>
          </wp:inline>
        </w:drawing>
      </w:r>
      <w:r>
        <w:rPr>
          <w:rFonts w:eastAsia="Times New Roman"/>
          <w:color w:val="auto"/>
          <w:kern w:val="0"/>
          <w:lang w:eastAsia="en-US"/>
        </w:rPr>
        <w:t xml:space="preserve">  </w:t>
      </w:r>
      <w:r>
        <w:rPr>
          <w:rFonts w:eastAsia="Times New Roman"/>
          <w:noProof/>
          <w:color w:val="auto"/>
          <w:kern w:val="0"/>
          <w:lang w:val="sr-Latn-RS" w:eastAsia="sr-Latn-RS"/>
        </w:rPr>
        <w:drawing>
          <wp:inline distT="0" distB="0" distL="0" distR="0">
            <wp:extent cx="2095500" cy="1047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r>
        <w:rPr>
          <w:rFonts w:eastAsia="Times New Roman"/>
          <w:color w:val="auto"/>
          <w:kern w:val="0"/>
          <w:lang w:eastAsia="en-US"/>
        </w:rPr>
        <w:t xml:space="preserve">  </w:t>
      </w:r>
      <w:r w:rsidRPr="00FF204D">
        <w:rPr>
          <w:noProof/>
          <w:lang w:val="sr-Latn-RS" w:eastAsia="sr-Latn-RS"/>
        </w:rPr>
        <w:drawing>
          <wp:inline distT="0" distB="0" distL="0" distR="0">
            <wp:extent cx="898072" cy="10477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98072" cy="1047750"/>
                    </a:xfrm>
                    <a:prstGeom prst="rect">
                      <a:avLst/>
                    </a:prstGeom>
                    <a:noFill/>
                    <a:ln w="9525">
                      <a:noFill/>
                      <a:miter lim="800000"/>
                      <a:headEnd/>
                      <a:tailEnd/>
                    </a:ln>
                  </pic:spPr>
                </pic:pic>
              </a:graphicData>
            </a:graphic>
          </wp:inline>
        </w:drawing>
      </w:r>
      <w:r>
        <w:t xml:space="preserve">   </w:t>
      </w:r>
      <w:r w:rsidRPr="0098213C">
        <w:rPr>
          <w:noProof/>
          <w:lang w:val="sr-Latn-RS" w:eastAsia="sr-Latn-RS"/>
        </w:rPr>
        <w:drawing>
          <wp:inline distT="0" distB="0" distL="0" distR="0">
            <wp:extent cx="1174916" cy="1047750"/>
            <wp:effectExtent l="19050" t="0" r="6184"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77978" cy="1050480"/>
                    </a:xfrm>
                    <a:prstGeom prst="rect">
                      <a:avLst/>
                    </a:prstGeom>
                    <a:noFill/>
                    <a:ln w="9525">
                      <a:noFill/>
                      <a:miter lim="800000"/>
                      <a:headEnd/>
                      <a:tailEnd/>
                    </a:ln>
                  </pic:spPr>
                </pic:pic>
              </a:graphicData>
            </a:graphic>
          </wp:inline>
        </w:drawing>
      </w:r>
    </w:p>
    <w:p w:rsidR="00284A29" w:rsidRPr="009D1B8F" w:rsidRDefault="00284A29" w:rsidP="00284A29">
      <w:pPr>
        <w:sectPr w:rsidR="00284A29" w:rsidRPr="009D1B8F" w:rsidSect="00F41C53">
          <w:footerReference w:type="even" r:id="rId13"/>
          <w:footerReference w:type="default" r:id="rId14"/>
          <w:pgSz w:w="11906" w:h="16838"/>
          <w:pgMar w:top="1260" w:right="1138" w:bottom="432" w:left="1440" w:header="720" w:footer="0" w:gutter="0"/>
          <w:cols w:space="720"/>
          <w:titlePg/>
          <w:docGrid w:linePitch="360" w:charSpace="32768"/>
        </w:sectPr>
      </w:pPr>
    </w:p>
    <w:p w:rsidR="003A4236" w:rsidRPr="00EF56A0" w:rsidRDefault="003A4236" w:rsidP="00EF56A0">
      <w:pPr>
        <w:rPr>
          <w:color w:val="FF6600"/>
          <w:lang w:val="sr-Latn-CS"/>
        </w:rPr>
      </w:pPr>
    </w:p>
    <w:p w:rsidR="00AF1B5B" w:rsidRPr="00EF56A0" w:rsidRDefault="00EF56A0" w:rsidP="00EF56A0">
      <w:pPr>
        <w:jc w:val="both"/>
        <w:rPr>
          <w:color w:val="FF6600"/>
        </w:rPr>
      </w:pPr>
      <w:r>
        <w:rPr>
          <w:color w:val="FF6600"/>
        </w:rPr>
        <w:t xml:space="preserve">                       </w:t>
      </w:r>
    </w:p>
    <w:p w:rsidR="00AA135B" w:rsidRPr="00AA135B" w:rsidRDefault="00AA135B" w:rsidP="00AA135B">
      <w:pPr>
        <w:jc w:val="center"/>
        <w:rPr>
          <w:b/>
        </w:rPr>
      </w:pPr>
      <w:proofErr w:type="gramStart"/>
      <w:r w:rsidRPr="00AA135B">
        <w:rPr>
          <w:b/>
        </w:rPr>
        <w:t>IV   УСЛОВИ ЗА УЧЕШЋЕ У ПОСТУПКУ ЈАВНЕ НАБАВКЕ ИЗ ЧЛ.</w:t>
      </w:r>
      <w:proofErr w:type="gramEnd"/>
      <w:r w:rsidRPr="00AA135B">
        <w:rPr>
          <w:b/>
        </w:rPr>
        <w:t xml:space="preserve"> 75. И 76. ЗАКОНА И УПУТСТВО КАКО СЕ ДОКАЗУЈЕ ИСПУЊЕНОСТ ТИХ УСЛОВА</w:t>
      </w:r>
    </w:p>
    <w:p w:rsidR="00AF1B5B" w:rsidRPr="008743E8" w:rsidRDefault="00AF1B5B" w:rsidP="00AF1B5B">
      <w:pPr>
        <w:jc w:val="both"/>
        <w:rPr>
          <w:b/>
          <w:bCs/>
          <w:i/>
          <w:iCs/>
          <w:sz w:val="28"/>
          <w:szCs w:val="28"/>
        </w:rPr>
      </w:pPr>
    </w:p>
    <w:p w:rsidR="00AF1B5B" w:rsidRPr="008743E8" w:rsidRDefault="00AF1B5B" w:rsidP="00AF1B5B">
      <w:pPr>
        <w:pStyle w:val="ListParagraph"/>
        <w:jc w:val="both"/>
        <w:rPr>
          <w:b/>
          <w:bCs/>
          <w:i/>
          <w:iCs/>
        </w:rPr>
      </w:pPr>
    </w:p>
    <w:p w:rsidR="00AF1B5B" w:rsidRPr="006F058C" w:rsidRDefault="006F058C" w:rsidP="006F058C">
      <w:pPr>
        <w:pStyle w:val="ListParagraph"/>
        <w:ind w:left="0"/>
        <w:jc w:val="both"/>
        <w:rPr>
          <w:iCs/>
        </w:rPr>
      </w:pPr>
      <w:r>
        <w:rPr>
          <w:iCs/>
          <w:lang w:val="sr-Cyrl-CS"/>
        </w:rPr>
        <w:t xml:space="preserve">1. </w:t>
      </w:r>
      <w:proofErr w:type="gramStart"/>
      <w:r w:rsidR="00AF1B5B" w:rsidRPr="006F058C">
        <w:rPr>
          <w:iCs/>
        </w:rPr>
        <w:t xml:space="preserve">Право на учешће у поступку предметне јавне набавке има понуђач који испуњава </w:t>
      </w:r>
      <w:r w:rsidR="00AF1B5B" w:rsidRPr="006F058C">
        <w:rPr>
          <w:b/>
          <w:iCs/>
        </w:rPr>
        <w:t>обавезне услове</w:t>
      </w:r>
      <w:r w:rsidR="00AF1B5B" w:rsidRPr="006F058C">
        <w:rPr>
          <w:iCs/>
        </w:rPr>
        <w:t xml:space="preserve"> за учешће у поступку јавне набавке дефинисане чл.</w:t>
      </w:r>
      <w:proofErr w:type="gramEnd"/>
      <w:r w:rsidR="00AF1B5B" w:rsidRPr="006F058C">
        <w:rPr>
          <w:iCs/>
        </w:rPr>
        <w:t xml:space="preserve"> 75. Закона, и то:</w:t>
      </w:r>
    </w:p>
    <w:p w:rsidR="00AF1B5B" w:rsidRPr="00DE338B" w:rsidRDefault="00AF1B5B" w:rsidP="007D1E9B">
      <w:pPr>
        <w:pStyle w:val="ListParagraph"/>
        <w:numPr>
          <w:ilvl w:val="0"/>
          <w:numId w:val="2"/>
        </w:numPr>
        <w:ind w:left="1440"/>
        <w:jc w:val="both"/>
      </w:pPr>
      <w:r w:rsidRPr="006F058C">
        <w:rPr>
          <w:iCs/>
        </w:rPr>
        <w:t>Да је регистрован</w:t>
      </w:r>
      <w:r w:rsidRPr="00DE338B">
        <w:rPr>
          <w:iCs/>
        </w:rPr>
        <w:t xml:space="preserve"> код надлежног органа, односно уписан у одговарајући регистар</w:t>
      </w:r>
      <w:r w:rsidRPr="00DE338B">
        <w:rPr>
          <w:iCs/>
          <w:lang w:val="sr-Cyrl-CS"/>
        </w:rPr>
        <w:t xml:space="preserve"> </w:t>
      </w:r>
      <w:r w:rsidRPr="006F058C">
        <w:rPr>
          <w:iCs/>
          <w:lang w:val="sr-Cyrl-CS"/>
        </w:rPr>
        <w:t>(чл. 75. ст. 1. тач. 1) Закона);</w:t>
      </w:r>
    </w:p>
    <w:p w:rsidR="00AF1B5B" w:rsidRDefault="00AF1B5B" w:rsidP="00AF1B5B">
      <w:pPr>
        <w:pStyle w:val="ListParagraph"/>
        <w:ind w:left="0" w:firstLine="708"/>
        <w:jc w:val="both"/>
        <w:rPr>
          <w:iCs/>
          <w:lang w:val="sr-Cyrl-CS"/>
        </w:rPr>
      </w:pPr>
      <w:r w:rsidRPr="00DE338B">
        <w:rPr>
          <w:b/>
          <w:iCs/>
          <w:lang w:val="sr-Cyrl-CS"/>
        </w:rPr>
        <w:t>Доказ</w:t>
      </w:r>
      <w:r w:rsidRPr="00DE338B">
        <w:rPr>
          <w:iCs/>
          <w:lang w:val="sr-Cyrl-CS"/>
        </w:rPr>
        <w:t xml:space="preserve">: </w:t>
      </w:r>
    </w:p>
    <w:p w:rsidR="00AF1B5B" w:rsidRPr="00DE338B" w:rsidRDefault="00AF1B5B" w:rsidP="00AF1B5B">
      <w:pPr>
        <w:pStyle w:val="ListParagraph"/>
        <w:ind w:left="0" w:firstLine="708"/>
        <w:jc w:val="both"/>
        <w:rPr>
          <w:iCs/>
          <w:lang w:val="sr-Cyrl-CS"/>
        </w:rPr>
      </w:pPr>
      <w:r w:rsidRPr="00DE338B">
        <w:rPr>
          <w:iCs/>
          <w:lang w:val="sr-Cyrl-CS"/>
        </w:rPr>
        <w:t xml:space="preserve">Извод </w:t>
      </w:r>
      <w:r w:rsidRPr="00DE338B">
        <w:t>из регистра Агенције за пр</w:t>
      </w:r>
      <w:r>
        <w:t>ивредне регистре, односно извод</w:t>
      </w:r>
      <w:r w:rsidRPr="00DE338B">
        <w:rPr>
          <w:lang w:val="sr-Cyrl-CS"/>
        </w:rPr>
        <w:t xml:space="preserve"> </w:t>
      </w:r>
      <w:r w:rsidRPr="00DE338B">
        <w:t>из регистра надлежног Привредног суда</w:t>
      </w:r>
      <w:r w:rsidRPr="00DE338B">
        <w:rPr>
          <w:lang w:val="sr-Cyrl-CS"/>
        </w:rPr>
        <w:t>:</w:t>
      </w:r>
    </w:p>
    <w:p w:rsidR="00AF1B5B" w:rsidRPr="00DE338B" w:rsidRDefault="00AF1B5B" w:rsidP="00AF1B5B">
      <w:pPr>
        <w:pStyle w:val="ListParagraph"/>
        <w:ind w:left="1080"/>
        <w:jc w:val="both"/>
        <w:rPr>
          <w:rFonts w:ascii="Arial" w:hAnsi="Arial" w:cs="Arial"/>
          <w:lang w:val="sr-Cyrl-CS"/>
        </w:rPr>
      </w:pPr>
    </w:p>
    <w:p w:rsidR="00AF1B5B" w:rsidRPr="008743E8" w:rsidRDefault="00AF1B5B" w:rsidP="007D1E9B">
      <w:pPr>
        <w:pStyle w:val="ListParagraph"/>
        <w:numPr>
          <w:ilvl w:val="0"/>
          <w:numId w:val="2"/>
        </w:numPr>
        <w:ind w:left="1440"/>
        <w:jc w:val="both"/>
      </w:pPr>
      <w:r w:rsidRPr="00DE338B">
        <w:t xml:space="preserve">Да он и његов законски заступник </w:t>
      </w:r>
      <w:r>
        <w:rPr>
          <w:lang w:val="sr-Cyrl-CS"/>
        </w:rPr>
        <w:t>нису</w:t>
      </w:r>
      <w:r w:rsidRPr="00DE338B">
        <w:t xml:space="preserve"> осуђиван</w:t>
      </w:r>
      <w:r>
        <w:rPr>
          <w:lang w:val="sr-Cyrl-CS"/>
        </w:rPr>
        <w:t>и</w:t>
      </w:r>
      <w:r w:rsidRPr="00DE338B">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E338B">
        <w:rPr>
          <w:lang w:val="sr-Cyrl-CS"/>
        </w:rPr>
        <w:t xml:space="preserve"> </w:t>
      </w:r>
      <w:r w:rsidRPr="006F058C">
        <w:rPr>
          <w:iCs/>
          <w:lang w:val="sr-Cyrl-CS"/>
        </w:rPr>
        <w:t>(чл. 75. ст. 1. тач. 2) Закона);</w:t>
      </w:r>
    </w:p>
    <w:p w:rsidR="00AF1B5B" w:rsidRDefault="00AA135B" w:rsidP="00AF1B5B">
      <w:pPr>
        <w:pStyle w:val="ListParagraph"/>
        <w:ind w:left="0" w:firstLine="708"/>
        <w:jc w:val="both"/>
        <w:rPr>
          <w:b/>
          <w:lang w:val="sr-Cyrl-CS"/>
        </w:rPr>
      </w:pPr>
      <w:r>
        <w:rPr>
          <w:b/>
          <w:lang w:val="sr-Cyrl-CS"/>
        </w:rPr>
        <w:t xml:space="preserve"> </w:t>
      </w:r>
      <w:r w:rsidR="00AF1B5B" w:rsidRPr="00DE338B">
        <w:rPr>
          <w:b/>
        </w:rPr>
        <w:t>Доказ:</w:t>
      </w:r>
    </w:p>
    <w:p w:rsidR="00AF1B5B" w:rsidRDefault="00AF1B5B" w:rsidP="00AF1B5B">
      <w:pPr>
        <w:pStyle w:val="ListParagraph"/>
        <w:ind w:left="0" w:firstLine="708"/>
        <w:jc w:val="both"/>
        <w:rPr>
          <w:bCs/>
          <w:u w:val="single"/>
        </w:rPr>
      </w:pPr>
      <w:r w:rsidRPr="00DE338B">
        <w:t xml:space="preserve"> </w:t>
      </w:r>
      <w:r w:rsidRPr="00DB19BD">
        <w:rPr>
          <w:b/>
          <w:u w:val="single"/>
        </w:rPr>
        <w:t>П</w:t>
      </w:r>
      <w:r w:rsidRPr="00DB19BD">
        <w:rPr>
          <w:b/>
          <w:u w:val="single"/>
          <w:lang w:val="sr-Cyrl-CS"/>
        </w:rPr>
        <w:t>р</w:t>
      </w:r>
      <w:r w:rsidRPr="00DB19BD">
        <w:rPr>
          <w:b/>
          <w:bCs/>
          <w:u w:val="single"/>
        </w:rPr>
        <w:t>авна лица</w:t>
      </w:r>
      <w:r w:rsidRPr="00DE338B">
        <w:rPr>
          <w:bCs/>
          <w:u w:val="single"/>
        </w:rPr>
        <w:t>:</w:t>
      </w:r>
    </w:p>
    <w:p w:rsidR="00AF1B5B" w:rsidRDefault="00AF1B5B" w:rsidP="00AF1B5B">
      <w:pPr>
        <w:pStyle w:val="ListParagraph"/>
        <w:ind w:left="0" w:firstLine="708"/>
        <w:jc w:val="both"/>
      </w:pPr>
      <w:r w:rsidRPr="00DE338B">
        <w:rPr>
          <w:bCs/>
        </w:rPr>
        <w:t xml:space="preserve"> 1) </w:t>
      </w:r>
      <w:r w:rsidRPr="00DE338B">
        <w:t>Извод из казнене евиденције, односно уверењe основног суда на чијем подручју се налази седиште домаћег правног лица</w:t>
      </w:r>
      <w:r w:rsidRPr="00DE338B">
        <w:rPr>
          <w:lang w:val="ru-RU"/>
        </w:rPr>
        <w:t>,</w:t>
      </w:r>
      <w:r w:rsidRPr="00DE338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F1B5B" w:rsidRDefault="00AF1B5B" w:rsidP="00AF1B5B">
      <w:pPr>
        <w:pStyle w:val="ListParagraph"/>
        <w:ind w:left="0" w:firstLine="708"/>
        <w:jc w:val="both"/>
      </w:pPr>
      <w:r w:rsidRPr="00DE338B">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F1B5B" w:rsidRDefault="00AF1B5B" w:rsidP="00AF1B5B">
      <w:pPr>
        <w:pStyle w:val="ListParagraph"/>
        <w:ind w:left="0" w:firstLine="708"/>
        <w:jc w:val="both"/>
        <w:rPr>
          <w:lang w:val="sr-Cyrl-CS"/>
        </w:rPr>
      </w:pPr>
      <w:r w:rsidRPr="00DE338B">
        <w:t xml:space="preserve">3) Извод из казнене евиденције, односно уверење надлежне полицијске управе МУП-а, којим се потврђује да </w:t>
      </w:r>
      <w:r w:rsidRPr="00DE338B">
        <w:rPr>
          <w:color w:val="auto"/>
        </w:rPr>
        <w:t xml:space="preserve">законски заступник понуђача </w:t>
      </w:r>
      <w:r w:rsidRPr="00DE338B">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E338B">
        <w:rPr>
          <w:color w:val="auto"/>
        </w:rPr>
        <w:t>Уколико понуђач има више законских заступника дужан је да достави доказ за сваког од њих.</w:t>
      </w:r>
      <w:proofErr w:type="gramEnd"/>
      <w:r w:rsidRPr="00DE338B">
        <w:rPr>
          <w:color w:val="auto"/>
        </w:rPr>
        <w:t xml:space="preserve"> </w:t>
      </w:r>
      <w:r w:rsidRPr="00DE338B">
        <w:t xml:space="preserve"> </w:t>
      </w:r>
    </w:p>
    <w:p w:rsidR="00AF1B5B" w:rsidRDefault="00AF1B5B" w:rsidP="00AF1B5B">
      <w:pPr>
        <w:pStyle w:val="ListParagraph"/>
        <w:ind w:left="0" w:firstLine="708"/>
        <w:jc w:val="both"/>
        <w:rPr>
          <w:lang w:val="sr-Cyrl-CS"/>
        </w:rPr>
      </w:pPr>
      <w:r w:rsidRPr="00DB19BD">
        <w:rPr>
          <w:b/>
          <w:u w:val="single"/>
        </w:rPr>
        <w:t>П</w:t>
      </w:r>
      <w:r w:rsidRPr="00DB19BD">
        <w:rPr>
          <w:b/>
          <w:bCs/>
          <w:u w:val="single"/>
        </w:rPr>
        <w:t>редузетници и физичка лица</w:t>
      </w:r>
      <w:r w:rsidRPr="00DE338B">
        <w:rPr>
          <w:u w:val="single"/>
        </w:rPr>
        <w:t>:</w:t>
      </w:r>
      <w:r w:rsidRPr="00DE338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F1B5B" w:rsidRPr="00DE338B" w:rsidRDefault="00AF1B5B" w:rsidP="00AF1B5B">
      <w:pPr>
        <w:pStyle w:val="ListParagraph"/>
        <w:ind w:left="1080"/>
        <w:jc w:val="both"/>
        <w:rPr>
          <w:lang w:val="sr-Cyrl-CS"/>
        </w:rPr>
      </w:pPr>
    </w:p>
    <w:p w:rsidR="00AF1B5B" w:rsidRPr="008743E8" w:rsidRDefault="00D77F4E" w:rsidP="00D77F4E">
      <w:pPr>
        <w:ind w:left="1135"/>
        <w:jc w:val="both"/>
      </w:pPr>
      <w:r>
        <w:t xml:space="preserve">3) </w:t>
      </w:r>
      <w:r w:rsidR="00AF1B5B" w:rsidRPr="004122B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AF1B5B" w:rsidRPr="00D77F4E">
        <w:rPr>
          <w:iCs/>
          <w:lang w:val="sr-Cyrl-CS"/>
        </w:rPr>
        <w:t>(чл. 75. ст. 1. тач. 4) Закона);</w:t>
      </w:r>
    </w:p>
    <w:p w:rsidR="00AF1B5B" w:rsidRDefault="00AA135B" w:rsidP="00AF1B5B">
      <w:pPr>
        <w:pStyle w:val="ListParagraph"/>
        <w:ind w:left="0"/>
        <w:jc w:val="both"/>
        <w:rPr>
          <w:lang w:val="sr-Cyrl-CS"/>
        </w:rPr>
      </w:pPr>
      <w:r>
        <w:rPr>
          <w:b/>
          <w:lang w:val="sr-Cyrl-CS"/>
        </w:rPr>
        <w:tab/>
      </w:r>
      <w:r w:rsidR="00AF1B5B" w:rsidRPr="004122B7">
        <w:rPr>
          <w:b/>
        </w:rPr>
        <w:t>Доказ:</w:t>
      </w:r>
      <w:r w:rsidR="00AF1B5B" w:rsidRPr="004122B7">
        <w:t xml:space="preserve"> </w:t>
      </w:r>
    </w:p>
    <w:p w:rsidR="00AF1B5B" w:rsidRDefault="00AA135B" w:rsidP="00AF1B5B">
      <w:pPr>
        <w:pStyle w:val="ListParagraph"/>
        <w:ind w:left="0"/>
        <w:jc w:val="both"/>
        <w:rPr>
          <w:rFonts w:ascii="Arial" w:hAnsi="Arial" w:cs="Arial"/>
        </w:rPr>
      </w:pPr>
      <w:r>
        <w:rPr>
          <w:lang w:val="sr-Cyrl-CS"/>
        </w:rPr>
        <w:tab/>
      </w:r>
      <w:r w:rsidR="00AF1B5B" w:rsidRPr="004122B7">
        <w:t xml:space="preserve">Уверење </w:t>
      </w:r>
      <w:r w:rsidR="00AF1B5B" w:rsidRPr="004122B7">
        <w:rPr>
          <w:bCs/>
        </w:rPr>
        <w:t xml:space="preserve">Пореске управе Министарства </w:t>
      </w:r>
      <w:proofErr w:type="gramStart"/>
      <w:r w:rsidR="00AF1B5B" w:rsidRPr="004122B7">
        <w:rPr>
          <w:bCs/>
        </w:rPr>
        <w:t xml:space="preserve">финансија  </w:t>
      </w:r>
      <w:r w:rsidR="00AF1B5B" w:rsidRPr="004122B7">
        <w:t>да</w:t>
      </w:r>
      <w:proofErr w:type="gramEnd"/>
      <w:r w:rsidR="00AF1B5B" w:rsidRPr="004122B7">
        <w:t xml:space="preserve"> је измирио доспеле порезе и доприносе и уверење надлежне </w:t>
      </w:r>
      <w:r w:rsidR="00AF1B5B" w:rsidRPr="004122B7">
        <w:rPr>
          <w:lang w:val="sr-Cyrl-CS"/>
        </w:rPr>
        <w:t>јединице</w:t>
      </w:r>
      <w:r w:rsidR="00AF1B5B" w:rsidRPr="004122B7">
        <w:t xml:space="preserve"> </w:t>
      </w:r>
      <w:r w:rsidR="00AF1B5B" w:rsidRPr="004122B7">
        <w:rPr>
          <w:bCs/>
        </w:rPr>
        <w:t xml:space="preserve">локалне самоуправе </w:t>
      </w:r>
      <w:r w:rsidR="00AF1B5B" w:rsidRPr="004122B7">
        <w:t>да је измирио обавезе по основу изворних јавних прихода или потврду Агенције за приватизацију да се понуђач налази у поступку приватизације</w:t>
      </w:r>
      <w:r w:rsidR="00AF1B5B">
        <w:rPr>
          <w:rFonts w:ascii="Arial" w:hAnsi="Arial" w:cs="Arial"/>
        </w:rPr>
        <w:t xml:space="preserve">. </w:t>
      </w:r>
    </w:p>
    <w:p w:rsidR="00D77F4E" w:rsidRDefault="00D77F4E" w:rsidP="00D77F4E">
      <w:pPr>
        <w:pStyle w:val="ListParagraph"/>
        <w:numPr>
          <w:ilvl w:val="0"/>
          <w:numId w:val="24"/>
        </w:numPr>
        <w:jc w:val="both"/>
      </w:pPr>
      <w:r w:rsidRPr="00D77F4E">
        <w:t xml:space="preserve">Услов да има </w:t>
      </w:r>
      <w:r>
        <w:t>важећу дозволу надлежног органа за обављање делатности која је предмет јавне набавке, ако је таква дозволапредвиђена посебним прописима</w:t>
      </w:r>
      <w:proofErr w:type="gramStart"/>
      <w:r>
        <w:t>;-</w:t>
      </w:r>
      <w:proofErr w:type="gramEnd"/>
      <w:r>
        <w:t xml:space="preserve"> Није предмет ове јавне набавке.</w:t>
      </w:r>
    </w:p>
    <w:p w:rsidR="00D77F4E" w:rsidRPr="00D77F4E" w:rsidRDefault="00D77F4E" w:rsidP="00D77F4E">
      <w:pPr>
        <w:pStyle w:val="ListParagraph"/>
        <w:ind w:left="1353"/>
        <w:jc w:val="both"/>
      </w:pPr>
    </w:p>
    <w:p w:rsidR="00AF1B5B" w:rsidRPr="00537983" w:rsidRDefault="00AF1B5B" w:rsidP="00AF1B5B">
      <w:pPr>
        <w:pStyle w:val="ListParagraph"/>
        <w:ind w:left="0"/>
        <w:jc w:val="both"/>
        <w:rPr>
          <w:rFonts w:ascii="Arial" w:hAnsi="Arial" w:cs="Arial"/>
          <w:lang w:val="sr-Cyrl-CS"/>
        </w:rPr>
      </w:pPr>
    </w:p>
    <w:p w:rsidR="00AF1B5B" w:rsidRPr="002A6B68" w:rsidRDefault="00AA135B" w:rsidP="00AF1B5B">
      <w:pPr>
        <w:pStyle w:val="ListParagraph"/>
        <w:jc w:val="both"/>
        <w:rPr>
          <w:iCs/>
          <w:u w:val="single"/>
          <w:lang w:val="sr-Cyrl-CS"/>
        </w:rPr>
      </w:pPr>
      <w:r>
        <w:rPr>
          <w:rFonts w:ascii="Arial" w:hAnsi="Arial" w:cs="Arial"/>
          <w:lang w:val="sr-Cyrl-CS"/>
        </w:rPr>
        <w:lastRenderedPageBreak/>
        <w:t xml:space="preserve"> </w:t>
      </w:r>
      <w:r w:rsidR="00AF1B5B" w:rsidRPr="002A6B68">
        <w:rPr>
          <w:b/>
          <w:u w:val="single"/>
        </w:rPr>
        <w:t>Доказ не може бити старији од два месеца пре отварања понуда;</w:t>
      </w:r>
    </w:p>
    <w:p w:rsidR="00AF1B5B" w:rsidRPr="00537983" w:rsidRDefault="00AF1B5B" w:rsidP="00AF1B5B">
      <w:pPr>
        <w:pStyle w:val="ListParagraph"/>
        <w:ind w:left="1440"/>
        <w:jc w:val="both"/>
        <w:rPr>
          <w:lang w:val="sr-Cyrl-CS"/>
        </w:rPr>
      </w:pPr>
    </w:p>
    <w:p w:rsidR="00AF1B5B" w:rsidRPr="008743E8" w:rsidRDefault="00D77F4E" w:rsidP="00D77F4E">
      <w:pPr>
        <w:pStyle w:val="ListParagraph"/>
        <w:numPr>
          <w:ilvl w:val="0"/>
          <w:numId w:val="24"/>
        </w:numPr>
        <w:ind w:left="1440"/>
        <w:jc w:val="both"/>
      </w:pPr>
      <w:r>
        <w:t>Наручилац је дужан</w:t>
      </w:r>
      <w:r w:rsidR="00C75872">
        <w:t xml:space="preserve"> да од понуђача или кандидата</w:t>
      </w:r>
      <w:r>
        <w:t xml:space="preserve">  </w:t>
      </w:r>
      <w:r w:rsidR="00C75872">
        <w:t xml:space="preserve">захтева </w:t>
      </w:r>
      <w:r w:rsidR="00AF1B5B" w:rsidRPr="00034449">
        <w:t xml:space="preserve">да </w:t>
      </w:r>
      <w:r w:rsidR="00C75872">
        <w:t>при састављању своих понуда изричито наведе да поштује обавезе које произилазе из важећих прописа о заштити на раду, запошљавању и условима рада, заштиту животне средине, и да нема забрану обављања делатности која је на снази у време доношења понуде.</w:t>
      </w:r>
    </w:p>
    <w:p w:rsidR="00AF1B5B" w:rsidRDefault="00AA135B" w:rsidP="00AF1B5B">
      <w:pPr>
        <w:pStyle w:val="ListParagraph"/>
        <w:ind w:left="0"/>
        <w:jc w:val="both"/>
        <w:rPr>
          <w:b/>
          <w:iCs/>
          <w:lang w:val="sr-Cyrl-CS"/>
        </w:rPr>
      </w:pPr>
      <w:r>
        <w:rPr>
          <w:b/>
          <w:iCs/>
          <w:lang w:val="sr-Cyrl-CS"/>
        </w:rPr>
        <w:tab/>
      </w:r>
      <w:r w:rsidR="00AF1B5B" w:rsidRPr="008743E8">
        <w:rPr>
          <w:b/>
          <w:iCs/>
          <w:lang w:val="sr-Cyrl-CS"/>
        </w:rPr>
        <w:t>Доказ:</w:t>
      </w:r>
    </w:p>
    <w:p w:rsidR="00D86D66" w:rsidRDefault="00AF1B5B" w:rsidP="00AF1B5B">
      <w:pPr>
        <w:ind w:firstLine="705"/>
        <w:jc w:val="both"/>
        <w:rPr>
          <w:bCs/>
          <w:iCs/>
          <w:color w:val="FF0000"/>
        </w:rPr>
      </w:pPr>
      <w:r w:rsidRPr="00A24CA9">
        <w:rPr>
          <w:lang w:val="sr-Cyrl-CS"/>
        </w:rPr>
        <w:t>Попуњена Изјава понуђача која је саставни део конкурсне документације.</w:t>
      </w:r>
      <w:r w:rsidRPr="005A705D">
        <w:rPr>
          <w:i/>
          <w:iCs/>
          <w:lang w:val="sr-Cyrl-CS"/>
        </w:rPr>
        <w:t xml:space="preserve"> </w:t>
      </w:r>
      <w:proofErr w:type="gramStart"/>
      <w:r w:rsidRPr="005A705D">
        <w:t>Изјава мора да буде потписана од стране овлашћеног лица понуђача и оверена печатом.</w:t>
      </w:r>
      <w:proofErr w:type="gramEnd"/>
      <w:r>
        <w:t xml:space="preserve"> </w:t>
      </w:r>
      <w:proofErr w:type="gramStart"/>
      <w:r w:rsidRPr="00C55492">
        <w:rPr>
          <w:b/>
          <w:bCs/>
          <w:iCs/>
          <w:color w:val="auto"/>
          <w:u w:val="single"/>
        </w:rPr>
        <w:t>Уколико понуду подноси група понуђача</w:t>
      </w:r>
      <w:r w:rsidRPr="00C55492">
        <w:rPr>
          <w:bCs/>
          <w:iCs/>
          <w:color w:val="auto"/>
        </w:rPr>
        <w:t>, Изјава мора бити потписана од стране овлашћеног лица сваког понуђача из групе понуђача и оверена печатом.</w:t>
      </w:r>
      <w:proofErr w:type="gramEnd"/>
    </w:p>
    <w:p w:rsidR="00D86D66" w:rsidRDefault="00D86D66" w:rsidP="00AF1B5B">
      <w:pPr>
        <w:ind w:firstLine="705"/>
        <w:jc w:val="both"/>
        <w:rPr>
          <w:lang w:val="sr-Latn-CS"/>
        </w:rPr>
      </w:pPr>
      <w:r>
        <w:rPr>
          <w:lang w:val="sr-Latn-CS"/>
        </w:rPr>
        <w:t xml:space="preserve">     </w:t>
      </w:r>
    </w:p>
    <w:p w:rsidR="00D86D66" w:rsidRPr="00D86D66" w:rsidRDefault="00D86D66" w:rsidP="00AF1B5B">
      <w:pPr>
        <w:pStyle w:val="ListParagraph"/>
        <w:ind w:left="1080"/>
        <w:jc w:val="both"/>
        <w:rPr>
          <w:lang w:val="sr-Latn-CS"/>
        </w:rPr>
      </w:pPr>
    </w:p>
    <w:p w:rsidR="00AF1B5B" w:rsidRPr="00DF3C73" w:rsidRDefault="00AA135B" w:rsidP="00AA135B">
      <w:pPr>
        <w:spacing w:line="240" w:lineRule="auto"/>
        <w:jc w:val="both"/>
        <w:rPr>
          <w:iCs/>
          <w:color w:val="auto"/>
        </w:rPr>
      </w:pPr>
      <w:r w:rsidRPr="00DF3C73">
        <w:rPr>
          <w:bCs/>
          <w:iCs/>
          <w:color w:val="auto"/>
          <w:lang w:val="sr-Cyrl-CS"/>
        </w:rPr>
        <w:t xml:space="preserve">2. </w:t>
      </w:r>
      <w:r w:rsidR="00AF1B5B" w:rsidRPr="00DF3C73">
        <w:rPr>
          <w:bCs/>
          <w:iCs/>
          <w:color w:val="auto"/>
        </w:rPr>
        <w:t xml:space="preserve">Понуђач који </w:t>
      </w:r>
      <w:r w:rsidR="00AF1B5B" w:rsidRPr="00DF3C73">
        <w:rPr>
          <w:iCs/>
          <w:color w:val="auto"/>
        </w:rPr>
        <w:t xml:space="preserve">учествује у поступку предметне јавне набавке, мора испунити </w:t>
      </w:r>
      <w:r w:rsidR="00AF1B5B" w:rsidRPr="00DF3C73">
        <w:rPr>
          <w:b/>
          <w:iCs/>
          <w:color w:val="auto"/>
        </w:rPr>
        <w:t>додатне услове</w:t>
      </w:r>
      <w:r w:rsidR="00AF1B5B" w:rsidRPr="00DF3C73">
        <w:rPr>
          <w:iCs/>
          <w:color w:val="auto"/>
        </w:rPr>
        <w:t xml:space="preserve"> за учешће у поступку јавне набавке</w:t>
      </w:r>
      <w:proofErr w:type="gramStart"/>
      <w:r w:rsidR="00AF1B5B" w:rsidRPr="00DF3C73">
        <w:rPr>
          <w:iCs/>
          <w:color w:val="auto"/>
        </w:rPr>
        <w:t>,  дефинисане</w:t>
      </w:r>
      <w:proofErr w:type="gramEnd"/>
      <w:r w:rsidR="00AF1B5B" w:rsidRPr="00DF3C73">
        <w:rPr>
          <w:iCs/>
          <w:color w:val="auto"/>
        </w:rPr>
        <w:t xml:space="preserve"> чл. 76. Закона, и то: </w:t>
      </w:r>
    </w:p>
    <w:p w:rsidR="00F1152A" w:rsidRPr="00A24CA9" w:rsidRDefault="00F1152A" w:rsidP="00F1152A">
      <w:pPr>
        <w:spacing w:line="240" w:lineRule="auto"/>
        <w:jc w:val="both"/>
        <w:rPr>
          <w:b/>
          <w:i/>
          <w:iCs/>
          <w:u w:val="single"/>
        </w:rPr>
      </w:pPr>
    </w:p>
    <w:p w:rsidR="00A577B5" w:rsidRPr="00431380" w:rsidRDefault="00A16878" w:rsidP="00431380">
      <w:pPr>
        <w:numPr>
          <w:ilvl w:val="0"/>
          <w:numId w:val="4"/>
        </w:numPr>
        <w:suppressAutoHyphens w:val="0"/>
        <w:autoSpaceDE w:val="0"/>
        <w:autoSpaceDN w:val="0"/>
        <w:adjustRightInd w:val="0"/>
        <w:spacing w:line="240" w:lineRule="auto"/>
        <w:rPr>
          <w:rFonts w:ascii="TimesNewRomanPSMT" w:eastAsia="Times New Roman" w:hAnsi="TimesNewRomanPSMT" w:cs="TimesNewRomanPSMT"/>
          <w:color w:val="auto"/>
          <w:kern w:val="0"/>
          <w:lang w:val="sr-Latn-CS" w:eastAsia="sr-Latn-CS"/>
        </w:rPr>
      </w:pPr>
      <w:r w:rsidRPr="00F1152A">
        <w:rPr>
          <w:lang w:val="sr-Cyrl-CS"/>
        </w:rPr>
        <w:t>Услов: Да понуђач  располаже неопходним финанси</w:t>
      </w:r>
      <w:r w:rsidR="00431380">
        <w:rPr>
          <w:lang w:val="sr-Cyrl-CS"/>
        </w:rPr>
        <w:t xml:space="preserve">јским </w:t>
      </w:r>
      <w:r w:rsidRPr="00F1152A">
        <w:rPr>
          <w:lang w:val="sr-Cyrl-CS"/>
        </w:rPr>
        <w:t xml:space="preserve">капацитетом, </w:t>
      </w:r>
      <w:r w:rsidR="00431380">
        <w:rPr>
          <w:lang w:val="sr-Cyrl-CS"/>
        </w:rPr>
        <w:t xml:space="preserve">потребно је је </w:t>
      </w:r>
      <w:r w:rsidR="00431380">
        <w:rPr>
          <w:rFonts w:ascii="TimesNewRomanPSMT" w:eastAsia="Times New Roman" w:hAnsi="TimesNewRomanPSMT" w:cs="TimesNewRomanPSMT"/>
          <w:color w:val="auto"/>
          <w:kern w:val="0"/>
          <w:lang w:val="sr-Latn-CS" w:eastAsia="sr-Latn-CS"/>
        </w:rPr>
        <w:t>да је понуђач у претходне три  године</w:t>
      </w:r>
      <w:r w:rsidR="00FA3C58">
        <w:rPr>
          <w:rFonts w:ascii="TimesNewRomanPSMT" w:eastAsia="Times New Roman" w:hAnsi="TimesNewRomanPSMT" w:cs="TimesNewRomanPSMT"/>
          <w:color w:val="auto"/>
          <w:kern w:val="0"/>
          <w:lang w:val="sr-Cyrl-CS" w:eastAsia="sr-Latn-CS"/>
        </w:rPr>
        <w:t xml:space="preserve"> </w:t>
      </w:r>
      <w:r w:rsidR="00431380">
        <w:rPr>
          <w:rFonts w:ascii="TimesNewRomanPSMT" w:eastAsia="Times New Roman" w:hAnsi="TimesNewRomanPSMT" w:cs="TimesNewRomanPSMT"/>
          <w:color w:val="auto"/>
          <w:kern w:val="0"/>
          <w:lang w:val="sr-Latn-CS" w:eastAsia="sr-Latn-CS"/>
        </w:rPr>
        <w:t>(201</w:t>
      </w:r>
      <w:r w:rsidR="00A5450B">
        <w:rPr>
          <w:rFonts w:asciiTheme="minorHAnsi" w:eastAsia="Times New Roman" w:hAnsiTheme="minorHAnsi" w:cs="TimesNewRomanPSMT"/>
          <w:color w:val="auto"/>
          <w:kern w:val="0"/>
          <w:lang w:eastAsia="sr-Latn-CS"/>
        </w:rPr>
        <w:t>4</w:t>
      </w:r>
      <w:r w:rsidR="008F78BF">
        <w:rPr>
          <w:rFonts w:ascii="TimesNewRomanPSMT" w:eastAsia="Times New Roman" w:hAnsi="TimesNewRomanPSMT" w:cs="TimesNewRomanPSMT"/>
          <w:color w:val="auto"/>
          <w:kern w:val="0"/>
          <w:lang w:val="sr-Latn-CS" w:eastAsia="sr-Latn-CS"/>
        </w:rPr>
        <w:t>, 201</w:t>
      </w:r>
      <w:r w:rsidR="00A5450B">
        <w:rPr>
          <w:rFonts w:asciiTheme="minorHAnsi" w:eastAsia="Times New Roman" w:hAnsiTheme="minorHAnsi" w:cs="TimesNewRomanPSMT"/>
          <w:color w:val="auto"/>
          <w:kern w:val="0"/>
          <w:lang w:eastAsia="sr-Latn-CS"/>
        </w:rPr>
        <w:t>5</w:t>
      </w:r>
      <w:r w:rsidR="008F78BF">
        <w:rPr>
          <w:rFonts w:ascii="TimesNewRomanPSMT" w:eastAsia="Times New Roman" w:hAnsi="TimesNewRomanPSMT" w:cs="TimesNewRomanPSMT"/>
          <w:color w:val="auto"/>
          <w:kern w:val="0"/>
          <w:lang w:val="sr-Latn-CS" w:eastAsia="sr-Latn-CS"/>
        </w:rPr>
        <w:t>. и 201</w:t>
      </w:r>
      <w:r w:rsidR="00A5450B">
        <w:rPr>
          <w:rFonts w:asciiTheme="minorHAnsi" w:eastAsia="Times New Roman" w:hAnsiTheme="minorHAnsi" w:cs="TimesNewRomanPSMT"/>
          <w:color w:val="auto"/>
          <w:kern w:val="0"/>
          <w:lang w:eastAsia="sr-Latn-CS"/>
        </w:rPr>
        <w:t>6</w:t>
      </w:r>
      <w:r w:rsidR="00431380">
        <w:rPr>
          <w:rFonts w:ascii="TimesNewRomanPSMT" w:eastAsia="Times New Roman" w:hAnsi="TimesNewRomanPSMT" w:cs="TimesNewRomanPSMT"/>
          <w:color w:val="auto"/>
          <w:kern w:val="0"/>
          <w:lang w:val="sr-Latn-CS" w:eastAsia="sr-Latn-CS"/>
        </w:rPr>
        <w:t>.), а до момента објављивања јавног позива</w:t>
      </w:r>
      <w:r w:rsidR="00431380">
        <w:rPr>
          <w:rFonts w:ascii="Calibri" w:eastAsia="Times New Roman" w:hAnsi="Calibri" w:cs="Calibri"/>
          <w:color w:val="auto"/>
          <w:kern w:val="0"/>
          <w:lang w:val="sr-Latn-CS" w:eastAsia="sr-Latn-CS"/>
        </w:rPr>
        <w:t xml:space="preserve">, </w:t>
      </w:r>
      <w:r w:rsidR="00F04668">
        <w:rPr>
          <w:rFonts w:ascii="TimesNewRomanPSMT" w:eastAsia="Times New Roman" w:hAnsi="TimesNewRomanPSMT" w:cs="TimesNewRomanPSMT"/>
          <w:color w:val="auto"/>
          <w:kern w:val="0"/>
          <w:lang w:val="sr-Latn-CS" w:eastAsia="sr-Latn-CS"/>
        </w:rPr>
        <w:t>имао укуп</w:t>
      </w:r>
      <w:r w:rsidR="00F04668">
        <w:rPr>
          <w:rFonts w:ascii="TimesNewRomanPSMT" w:eastAsia="Times New Roman" w:hAnsi="TimesNewRomanPSMT" w:cs="TimesNewRomanPSMT"/>
          <w:color w:val="auto"/>
          <w:kern w:val="0"/>
          <w:lang w:val="sr-Cyrl-CS" w:eastAsia="sr-Latn-CS"/>
        </w:rPr>
        <w:t xml:space="preserve">ан промет по основу извршених услуга који су предмет јавне набавке </w:t>
      </w:r>
      <w:r w:rsidR="00431380">
        <w:rPr>
          <w:rFonts w:ascii="TimesNewRomanPSMT" w:eastAsia="Times New Roman" w:hAnsi="TimesNewRomanPSMT" w:cs="TimesNewRomanPSMT"/>
          <w:color w:val="auto"/>
          <w:kern w:val="0"/>
          <w:lang w:val="sr-Latn-CS" w:eastAsia="sr-Latn-CS"/>
        </w:rPr>
        <w:t xml:space="preserve"> у </w:t>
      </w:r>
      <w:r w:rsidR="00F04668">
        <w:rPr>
          <w:rFonts w:ascii="TimesNewRomanPSMT" w:eastAsia="Times New Roman" w:hAnsi="TimesNewRomanPSMT" w:cs="TimesNewRomanPSMT"/>
          <w:color w:val="auto"/>
          <w:kern w:val="0"/>
          <w:lang w:val="sr-Cyrl-CS" w:eastAsia="sr-Latn-CS"/>
        </w:rPr>
        <w:t xml:space="preserve">исносу </w:t>
      </w:r>
      <w:r w:rsidR="00431380">
        <w:rPr>
          <w:rFonts w:ascii="TimesNewRomanPSMT" w:eastAsia="Times New Roman" w:hAnsi="TimesNewRomanPSMT" w:cs="TimesNewRomanPSMT"/>
          <w:color w:val="auto"/>
          <w:kern w:val="0"/>
          <w:lang w:val="sr-Latn-CS" w:eastAsia="sr-Latn-CS"/>
        </w:rPr>
        <w:t xml:space="preserve"> од </w:t>
      </w:r>
      <w:r w:rsidR="00F04668">
        <w:rPr>
          <w:rFonts w:ascii="TimesNewRomanPSMT" w:eastAsia="Times New Roman" w:hAnsi="TimesNewRomanPSMT" w:cs="TimesNewRomanPSMT"/>
          <w:color w:val="auto"/>
          <w:kern w:val="0"/>
          <w:lang w:val="sr-Cyrl-CS" w:eastAsia="sr-Latn-CS"/>
        </w:rPr>
        <w:t xml:space="preserve">минимум </w:t>
      </w:r>
      <w:r w:rsidR="00431380">
        <w:rPr>
          <w:rFonts w:ascii="TimesNewRomanPSMT" w:eastAsia="Times New Roman" w:hAnsi="TimesNewRomanPSMT" w:cs="TimesNewRomanPSMT"/>
          <w:color w:val="auto"/>
          <w:kern w:val="0"/>
          <w:lang w:val="sr-Latn-CS" w:eastAsia="sr-Latn-CS"/>
        </w:rPr>
        <w:t xml:space="preserve"> </w:t>
      </w:r>
      <w:r w:rsidR="008F78BF">
        <w:rPr>
          <w:rFonts w:ascii="TimesNewRomanPSMT" w:eastAsia="Times New Roman" w:hAnsi="TimesNewRomanPSMT" w:cs="TimesNewRomanPSMT"/>
          <w:color w:val="auto"/>
          <w:kern w:val="0"/>
          <w:lang w:val="sr-Cyrl-CS" w:eastAsia="sr-Latn-CS"/>
        </w:rPr>
        <w:t>1</w:t>
      </w:r>
      <w:r w:rsidR="00431380">
        <w:rPr>
          <w:rFonts w:ascii="TimesNewRomanPSMT" w:eastAsia="Times New Roman" w:hAnsi="TimesNewRomanPSMT" w:cs="TimesNewRomanPSMT"/>
          <w:color w:val="auto"/>
          <w:kern w:val="0"/>
          <w:lang w:val="sr-Latn-CS" w:eastAsia="sr-Latn-CS"/>
        </w:rPr>
        <w:t>.000,000,00</w:t>
      </w:r>
      <w:r w:rsidR="00431380">
        <w:rPr>
          <w:rFonts w:ascii="TimesNewRomanPSMT" w:eastAsia="Times New Roman" w:hAnsi="TimesNewRomanPSMT" w:cs="TimesNewRomanPSMT"/>
          <w:color w:val="auto"/>
          <w:kern w:val="0"/>
          <w:lang w:val="sr-Cyrl-CS" w:eastAsia="sr-Latn-CS"/>
        </w:rPr>
        <w:t xml:space="preserve"> </w:t>
      </w:r>
      <w:r w:rsidR="00431380">
        <w:rPr>
          <w:rFonts w:ascii="TimesNewRomanPSMT" w:eastAsia="Times New Roman" w:hAnsi="TimesNewRomanPSMT" w:cs="TimesNewRomanPSMT"/>
          <w:color w:val="auto"/>
          <w:kern w:val="0"/>
          <w:lang w:val="sr-Latn-CS" w:eastAsia="sr-Latn-CS"/>
        </w:rPr>
        <w:t>динара</w:t>
      </w:r>
      <w:r w:rsidR="00F04668">
        <w:rPr>
          <w:rFonts w:ascii="TimesNewRomanPSMT" w:eastAsia="Times New Roman" w:hAnsi="TimesNewRomanPSMT" w:cs="TimesNewRomanPSMT"/>
          <w:color w:val="auto"/>
          <w:kern w:val="0"/>
          <w:lang w:val="sr-Cyrl-CS" w:eastAsia="sr-Latn-CS"/>
        </w:rPr>
        <w:t xml:space="preserve"> беѕ ПДВ-а</w:t>
      </w:r>
      <w:r w:rsidR="00431380">
        <w:rPr>
          <w:rFonts w:ascii="TimesNewRomanPSMT" w:eastAsia="Times New Roman" w:hAnsi="TimesNewRomanPSMT" w:cs="TimesNewRomanPSMT"/>
          <w:color w:val="auto"/>
          <w:kern w:val="0"/>
          <w:lang w:val="sr-Latn-CS" w:eastAsia="sr-Latn-CS"/>
        </w:rPr>
        <w:t xml:space="preserve"> (укупно за све три године)</w:t>
      </w:r>
      <w:r w:rsidR="00431380">
        <w:rPr>
          <w:rFonts w:ascii="Calibri" w:eastAsia="Times New Roman" w:hAnsi="Calibri" w:cs="Calibri"/>
          <w:color w:val="auto"/>
          <w:kern w:val="0"/>
          <w:lang w:val="sr-Latn-CS" w:eastAsia="sr-Latn-CS"/>
        </w:rPr>
        <w:t>.</w:t>
      </w:r>
    </w:p>
    <w:p w:rsidR="00A577B5" w:rsidRPr="00F1152A" w:rsidRDefault="00A577B5" w:rsidP="00A577B5">
      <w:pPr>
        <w:tabs>
          <w:tab w:val="left" w:pos="1680"/>
        </w:tabs>
        <w:rPr>
          <w:lang w:val="sr-Cyrl-CS"/>
        </w:rPr>
      </w:pPr>
      <w:r w:rsidRPr="00F1152A">
        <w:rPr>
          <w:bCs/>
          <w:lang w:val="sr-Cyrl-CS"/>
        </w:rPr>
        <w:t xml:space="preserve">   </w:t>
      </w:r>
      <w:r w:rsidRPr="00F1152A">
        <w:rPr>
          <w:lang w:val="sr-Cyrl-CS"/>
        </w:rPr>
        <w:t xml:space="preserve">      </w:t>
      </w:r>
    </w:p>
    <w:p w:rsidR="00431380" w:rsidRDefault="00431380" w:rsidP="00431380">
      <w:pPr>
        <w:suppressAutoHyphens w:val="0"/>
        <w:autoSpaceDE w:val="0"/>
        <w:autoSpaceDN w:val="0"/>
        <w:adjustRightInd w:val="0"/>
        <w:spacing w:line="240" w:lineRule="auto"/>
        <w:rPr>
          <w:bCs/>
          <w:lang w:val="sr-Cyrl-CS"/>
        </w:rPr>
      </w:pPr>
      <w:r>
        <w:rPr>
          <w:b/>
          <w:bCs/>
          <w:lang w:val="sr-Cyrl-CS"/>
        </w:rPr>
        <w:tab/>
      </w:r>
      <w:r w:rsidR="00A577B5" w:rsidRPr="00F1152A">
        <w:rPr>
          <w:b/>
          <w:bCs/>
          <w:lang w:val="sr-Cyrl-CS"/>
        </w:rPr>
        <w:t>Доказ</w:t>
      </w:r>
      <w:r w:rsidR="00A577B5" w:rsidRPr="00F1152A">
        <w:rPr>
          <w:bCs/>
          <w:lang w:val="sr-Cyrl-CS"/>
        </w:rPr>
        <w:t>:</w:t>
      </w:r>
    </w:p>
    <w:p w:rsidR="001E381A" w:rsidRDefault="00431380" w:rsidP="00431380">
      <w:pPr>
        <w:suppressAutoHyphens w:val="0"/>
        <w:autoSpaceDE w:val="0"/>
        <w:autoSpaceDN w:val="0"/>
        <w:adjustRightInd w:val="0"/>
        <w:spacing w:line="240" w:lineRule="auto"/>
        <w:rPr>
          <w:bCs/>
          <w:lang w:val="sr-Cyrl-CS"/>
        </w:rPr>
      </w:pPr>
      <w:r>
        <w:rPr>
          <w:bCs/>
          <w:lang w:val="sr-Cyrl-CS"/>
        </w:rPr>
        <w:tab/>
      </w:r>
      <w:r w:rsidR="00F04668">
        <w:rPr>
          <w:bCs/>
          <w:lang w:val="sr-Cyrl-CS"/>
        </w:rPr>
        <w:t xml:space="preserve">Оверене копије рачуна или  фактуре у којима се види да </w:t>
      </w:r>
      <w:r w:rsidR="005D4821">
        <w:rPr>
          <w:bCs/>
          <w:lang w:val="sr-Cyrl-CS"/>
        </w:rPr>
        <w:t>је понуђач</w:t>
      </w:r>
      <w:r w:rsidR="001E381A">
        <w:rPr>
          <w:bCs/>
          <w:lang w:val="sr-Cyrl-CS"/>
        </w:rPr>
        <w:t xml:space="preserve"> вршио услуге из </w:t>
      </w:r>
    </w:p>
    <w:p w:rsidR="001E381A" w:rsidRDefault="001E381A"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Pr>
          <w:bCs/>
          <w:lang w:val="sr-Cyrl-CS"/>
        </w:rPr>
        <w:t xml:space="preserve">            предмета јавне набавке </w:t>
      </w:r>
      <w:r>
        <w:rPr>
          <w:rFonts w:ascii="TimesNewRomanPSMT" w:eastAsia="Times New Roman" w:hAnsi="TimesNewRomanPSMT" w:cs="TimesNewRomanPSMT"/>
          <w:color w:val="auto"/>
          <w:kern w:val="0"/>
          <w:lang w:val="sr-Latn-CS" w:eastAsia="sr-Latn-CS"/>
        </w:rPr>
        <w:t>у претходне три  године</w:t>
      </w:r>
      <w:r>
        <w:rPr>
          <w:rFonts w:ascii="TimesNewRomanPSMT" w:eastAsia="Times New Roman" w:hAnsi="TimesNewRomanPSMT" w:cs="TimesNewRomanPSMT"/>
          <w:color w:val="auto"/>
          <w:kern w:val="0"/>
          <w:lang w:val="sr-Cyrl-CS" w:eastAsia="sr-Latn-CS"/>
        </w:rPr>
        <w:t xml:space="preserve"> </w:t>
      </w:r>
      <w:r>
        <w:rPr>
          <w:rFonts w:ascii="TimesNewRomanPSMT" w:eastAsia="Times New Roman" w:hAnsi="TimesNewRomanPSMT" w:cs="TimesNewRomanPSMT"/>
          <w:color w:val="auto"/>
          <w:kern w:val="0"/>
          <w:lang w:val="sr-Latn-CS" w:eastAsia="sr-Latn-CS"/>
        </w:rPr>
        <w:t>(201</w:t>
      </w:r>
      <w:r>
        <w:rPr>
          <w:rFonts w:asciiTheme="minorHAnsi" w:eastAsia="Times New Roman" w:hAnsiTheme="minorHAnsi" w:cs="TimesNewRomanPSMT"/>
          <w:color w:val="auto"/>
          <w:kern w:val="0"/>
          <w:lang w:eastAsia="sr-Latn-CS"/>
        </w:rPr>
        <w:t>4</w:t>
      </w:r>
      <w:r>
        <w:rPr>
          <w:rFonts w:ascii="TimesNewRomanPSMT" w:eastAsia="Times New Roman" w:hAnsi="TimesNewRomanPSMT" w:cs="TimesNewRomanPSMT"/>
          <w:color w:val="auto"/>
          <w:kern w:val="0"/>
          <w:lang w:val="sr-Latn-CS" w:eastAsia="sr-Latn-CS"/>
        </w:rPr>
        <w:t>, 201</w:t>
      </w:r>
      <w:r>
        <w:rPr>
          <w:rFonts w:asciiTheme="minorHAnsi" w:eastAsia="Times New Roman" w:hAnsiTheme="minorHAnsi" w:cs="TimesNewRomanPSMT"/>
          <w:color w:val="auto"/>
          <w:kern w:val="0"/>
          <w:lang w:eastAsia="sr-Latn-CS"/>
        </w:rPr>
        <w:t>5</w:t>
      </w:r>
      <w:r>
        <w:rPr>
          <w:rFonts w:ascii="TimesNewRomanPSMT" w:eastAsia="Times New Roman" w:hAnsi="TimesNewRomanPSMT" w:cs="TimesNewRomanPSMT"/>
          <w:color w:val="auto"/>
          <w:kern w:val="0"/>
          <w:lang w:val="sr-Latn-CS" w:eastAsia="sr-Latn-CS"/>
        </w:rPr>
        <w:t>. и 201</w:t>
      </w:r>
      <w:r>
        <w:rPr>
          <w:rFonts w:asciiTheme="minorHAnsi" w:eastAsia="Times New Roman" w:hAnsiTheme="minorHAnsi" w:cs="TimesNewRomanPSMT"/>
          <w:color w:val="auto"/>
          <w:kern w:val="0"/>
          <w:lang w:eastAsia="sr-Latn-CS"/>
        </w:rPr>
        <w:t>6</w:t>
      </w:r>
      <w:r>
        <w:rPr>
          <w:rFonts w:ascii="TimesNewRomanPSMT" w:eastAsia="Times New Roman" w:hAnsi="TimesNewRomanPSMT" w:cs="TimesNewRomanPSMT"/>
          <w:color w:val="auto"/>
          <w:kern w:val="0"/>
          <w:lang w:val="sr-Latn-CS" w:eastAsia="sr-Latn-CS"/>
        </w:rPr>
        <w:t xml:space="preserve">.), а до момента </w:t>
      </w:r>
    </w:p>
    <w:p w:rsidR="00A577B5" w:rsidRPr="007532BA" w:rsidRDefault="001E381A"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Pr>
          <w:rFonts w:ascii="TimesNewRomanPSMT" w:eastAsia="Times New Roman" w:hAnsi="TimesNewRomanPSMT" w:cs="TimesNewRomanPSMT"/>
          <w:color w:val="auto"/>
          <w:kern w:val="0"/>
          <w:lang w:val="sr-Cyrl-CS" w:eastAsia="sr-Latn-CS"/>
        </w:rPr>
        <w:t xml:space="preserve">            </w:t>
      </w:r>
      <w:r>
        <w:rPr>
          <w:rFonts w:ascii="TimesNewRomanPSMT" w:eastAsia="Times New Roman" w:hAnsi="TimesNewRomanPSMT" w:cs="TimesNewRomanPSMT"/>
          <w:color w:val="auto"/>
          <w:kern w:val="0"/>
          <w:lang w:val="sr-Latn-CS" w:eastAsia="sr-Latn-CS"/>
        </w:rPr>
        <w:t>објављивања јавног позива</w:t>
      </w:r>
      <w:r w:rsidR="007532BA">
        <w:rPr>
          <w:rFonts w:ascii="TimesNewRomanPSMT" w:eastAsia="Times New Roman" w:hAnsi="TimesNewRomanPSMT" w:cs="TimesNewRomanPSMT"/>
          <w:color w:val="auto"/>
          <w:kern w:val="0"/>
          <w:lang w:val="sr-Cyrl-CS" w:eastAsia="sr-Latn-CS"/>
        </w:rPr>
        <w:t>.</w:t>
      </w:r>
    </w:p>
    <w:p w:rsidR="00A577B5" w:rsidRPr="00F1152A" w:rsidRDefault="00A577B5" w:rsidP="00A577B5">
      <w:pPr>
        <w:tabs>
          <w:tab w:val="left" w:pos="1680"/>
        </w:tabs>
        <w:ind w:left="720"/>
        <w:jc w:val="both"/>
        <w:rPr>
          <w:lang w:val="sr-Cyrl-CS"/>
        </w:rPr>
      </w:pPr>
      <w:r w:rsidRPr="00F1152A">
        <w:rPr>
          <w:lang w:val="sr-Cyrl-CS"/>
        </w:rPr>
        <w:t xml:space="preserve"> </w:t>
      </w:r>
    </w:p>
    <w:p w:rsidR="00431380" w:rsidRDefault="00F1152A" w:rsidP="00431380">
      <w:pPr>
        <w:tabs>
          <w:tab w:val="left" w:pos="0"/>
        </w:tabs>
        <w:jc w:val="both"/>
        <w:rPr>
          <w:b/>
          <w:bCs/>
          <w:lang w:val="sr-Cyrl-CS"/>
        </w:rPr>
      </w:pPr>
      <w:r>
        <w:rPr>
          <w:bCs/>
          <w:lang w:val="sr-Cyrl-CS"/>
        </w:rPr>
        <w:tab/>
      </w:r>
      <w:r w:rsidR="00A577B5" w:rsidRPr="00F1152A">
        <w:rPr>
          <w:b/>
          <w:bCs/>
          <w:lang w:val="sr-Cyrl-CS"/>
        </w:rPr>
        <w:t xml:space="preserve">Овај доказ, односно услов понуђач треба да испуни самостално у случају да </w:t>
      </w:r>
      <w:r w:rsidR="00431380">
        <w:rPr>
          <w:b/>
          <w:bCs/>
          <w:lang w:val="sr-Cyrl-CS"/>
        </w:rPr>
        <w:tab/>
      </w:r>
      <w:r w:rsidR="00A577B5" w:rsidRPr="00F1152A">
        <w:rPr>
          <w:b/>
          <w:bCs/>
          <w:lang w:val="sr-Cyrl-CS"/>
        </w:rPr>
        <w:t>понуду подноси самост</w:t>
      </w:r>
      <w:r w:rsidR="00522542" w:rsidRPr="00F1152A">
        <w:rPr>
          <w:b/>
          <w:bCs/>
          <w:lang w:val="sr-Cyrl-CS"/>
        </w:rPr>
        <w:t xml:space="preserve">ално или са подизвођачем, док </w:t>
      </w:r>
      <w:r w:rsidR="00A577B5" w:rsidRPr="00F1152A">
        <w:rPr>
          <w:b/>
          <w:bCs/>
          <w:lang w:val="sr-Cyrl-CS"/>
        </w:rPr>
        <w:t xml:space="preserve">код заједничког наступа </w:t>
      </w:r>
      <w:r w:rsidR="00431380">
        <w:rPr>
          <w:b/>
          <w:bCs/>
          <w:lang w:val="sr-Cyrl-CS"/>
        </w:rPr>
        <w:tab/>
      </w:r>
      <w:r w:rsidR="00A577B5" w:rsidRPr="00F1152A">
        <w:rPr>
          <w:b/>
          <w:bCs/>
          <w:lang w:val="sr-Cyrl-CS"/>
        </w:rPr>
        <w:t>у групи понуђача,  услов испуњавају кумулативно сви учесници.</w:t>
      </w:r>
    </w:p>
    <w:p w:rsidR="00431380" w:rsidRDefault="00431380" w:rsidP="00431380">
      <w:pPr>
        <w:tabs>
          <w:tab w:val="left" w:pos="0"/>
        </w:tabs>
        <w:jc w:val="both"/>
        <w:rPr>
          <w:b/>
          <w:bCs/>
          <w:lang w:val="sr-Cyrl-CS"/>
        </w:rPr>
      </w:pPr>
    </w:p>
    <w:p w:rsidR="00A577B5" w:rsidRPr="00DF3C73" w:rsidRDefault="00A577B5" w:rsidP="00431380">
      <w:pPr>
        <w:numPr>
          <w:ilvl w:val="0"/>
          <w:numId w:val="4"/>
        </w:numPr>
        <w:tabs>
          <w:tab w:val="left" w:pos="0"/>
        </w:tabs>
        <w:jc w:val="both"/>
        <w:rPr>
          <w:color w:val="auto"/>
          <w:lang w:val="sr-Cyrl-CS"/>
        </w:rPr>
      </w:pPr>
      <w:r w:rsidRPr="00DF3C73">
        <w:rPr>
          <w:bCs/>
          <w:color w:val="auto"/>
          <w:lang w:val="sr-Cyrl-CS"/>
        </w:rPr>
        <w:t>Услов:</w:t>
      </w:r>
      <w:r w:rsidR="00431380" w:rsidRPr="00DF3C73">
        <w:rPr>
          <w:rFonts w:ascii="TimesNewRomanPSMT" w:eastAsia="Times New Roman" w:hAnsi="TimesNewRomanPSMT" w:cs="TimesNewRomanPSMT"/>
          <w:color w:val="auto"/>
          <w:kern w:val="0"/>
          <w:lang w:val="sr-Latn-CS" w:eastAsia="sr-Latn-CS"/>
        </w:rPr>
        <w:t xml:space="preserve"> Да располаже довољним кадровским капацитетом</w:t>
      </w:r>
      <w:r w:rsidR="00A8463C" w:rsidRPr="00DF3C73">
        <w:rPr>
          <w:rFonts w:ascii="TimesNewRomanPSMT" w:eastAsia="Times New Roman" w:hAnsi="TimesNewRomanPSMT" w:cs="TimesNewRomanPSMT"/>
          <w:color w:val="auto"/>
          <w:kern w:val="0"/>
          <w:lang w:val="sr-Cyrl-CS" w:eastAsia="sr-Latn-CS"/>
        </w:rPr>
        <w:t>:</w:t>
      </w:r>
      <w:r w:rsidRPr="00DF3C73">
        <w:rPr>
          <w:color w:val="auto"/>
          <w:lang w:val="sr-Cyrl-CS"/>
        </w:rPr>
        <w:t xml:space="preserve">       </w:t>
      </w:r>
    </w:p>
    <w:p w:rsidR="00A8463C" w:rsidRPr="00A8463C" w:rsidRDefault="00431380"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Pr>
          <w:rFonts w:ascii="TimesNewRomanPSMT" w:eastAsia="Times New Roman" w:hAnsi="TimesNewRomanPSMT" w:cs="TimesNewRomanPSMT"/>
          <w:color w:val="auto"/>
          <w:kern w:val="0"/>
          <w:lang w:val="sr-Cyrl-CS" w:eastAsia="sr-Latn-CS"/>
        </w:rPr>
        <w:tab/>
      </w:r>
    </w:p>
    <w:p w:rsidR="00A8463C" w:rsidRPr="008F78BF" w:rsidRDefault="00431380"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Pr>
          <w:rFonts w:ascii="TimesNewRomanPSMT" w:eastAsia="Times New Roman" w:hAnsi="TimesNewRomanPSMT" w:cs="TimesNewRomanPSMT"/>
          <w:color w:val="auto"/>
          <w:kern w:val="0"/>
          <w:lang w:val="sr-Cyrl-CS" w:eastAsia="sr-Latn-CS"/>
        </w:rPr>
        <w:tab/>
      </w:r>
      <w:r w:rsidR="007532BA">
        <w:rPr>
          <w:rFonts w:ascii="TimesNewRomanPSMT" w:eastAsia="Times New Roman" w:hAnsi="TimesNewRomanPSMT" w:cs="TimesNewRomanPSMT"/>
          <w:color w:val="auto"/>
          <w:kern w:val="0"/>
          <w:lang w:val="sr-Cyrl-CS" w:eastAsia="sr-Latn-CS"/>
        </w:rPr>
        <w:t>Д</w:t>
      </w:r>
      <w:r>
        <w:rPr>
          <w:rFonts w:ascii="TimesNewRomanPSMT" w:eastAsia="Times New Roman" w:hAnsi="TimesNewRomanPSMT" w:cs="TimesNewRomanPSMT"/>
          <w:color w:val="auto"/>
          <w:kern w:val="0"/>
          <w:lang w:val="sr-Latn-CS" w:eastAsia="sr-Latn-CS"/>
        </w:rPr>
        <w:t>а понуђач има најмање 2 (два)</w:t>
      </w:r>
      <w:r w:rsidR="00BE3890">
        <w:rPr>
          <w:rFonts w:ascii="TimesNewRomanPSMT" w:eastAsia="Times New Roman" w:hAnsi="TimesNewRomanPSMT" w:cs="TimesNewRomanPSMT"/>
          <w:color w:val="auto"/>
          <w:kern w:val="0"/>
          <w:lang w:val="sr-Cyrl-CS" w:eastAsia="sr-Latn-CS"/>
        </w:rPr>
        <w:t xml:space="preserve"> </w:t>
      </w:r>
      <w:r>
        <w:rPr>
          <w:rFonts w:ascii="TimesNewRomanPSMT" w:eastAsia="Times New Roman" w:hAnsi="TimesNewRomanPSMT" w:cs="TimesNewRomanPSMT"/>
          <w:color w:val="auto"/>
          <w:kern w:val="0"/>
          <w:lang w:val="sr-Latn-CS" w:eastAsia="sr-Latn-CS"/>
        </w:rPr>
        <w:t>лица</w:t>
      </w:r>
      <w:r w:rsidR="00BE3890" w:rsidRPr="00A8463C">
        <w:rPr>
          <w:bCs/>
          <w:lang w:val="sr-Cyrl-CS"/>
        </w:rPr>
        <w:t xml:space="preserve"> </w:t>
      </w:r>
      <w:r w:rsidR="00BE3890" w:rsidRPr="00F1152A">
        <w:rPr>
          <w:bCs/>
          <w:lang w:val="sr-Cyrl-CS"/>
        </w:rPr>
        <w:t>кој</w:t>
      </w:r>
      <w:r w:rsidR="00BE3890">
        <w:rPr>
          <w:bCs/>
          <w:lang w:val="sr-Cyrl-CS"/>
        </w:rPr>
        <w:t>а</w:t>
      </w:r>
      <w:r w:rsidR="00BE3890" w:rsidRPr="00F1152A">
        <w:rPr>
          <w:bCs/>
          <w:lang w:val="sr-Cyrl-CS"/>
        </w:rPr>
        <w:t xml:space="preserve"> мо</w:t>
      </w:r>
      <w:r w:rsidR="00D378C1">
        <w:rPr>
          <w:bCs/>
          <w:lang w:val="sr-Cyrl-CS"/>
        </w:rPr>
        <w:t>гу</w:t>
      </w:r>
      <w:r w:rsidR="00FA3C58">
        <w:rPr>
          <w:bCs/>
          <w:lang w:val="sr-Cyrl-CS"/>
        </w:rPr>
        <w:t xml:space="preserve"> </w:t>
      </w:r>
      <w:r w:rsidR="00BE3890">
        <w:rPr>
          <w:bCs/>
          <w:lang w:val="sr-Cyrl-CS"/>
        </w:rPr>
        <w:t>бити</w:t>
      </w:r>
      <w:r w:rsidR="00BE3890" w:rsidRPr="00F1152A">
        <w:rPr>
          <w:bCs/>
          <w:lang w:val="sr-Cyrl-CS"/>
        </w:rPr>
        <w:t xml:space="preserve"> у </w:t>
      </w:r>
      <w:r w:rsidR="00BE3890">
        <w:rPr>
          <w:bCs/>
          <w:lang w:val="sr-Cyrl-CS"/>
        </w:rPr>
        <w:t>сталном</w:t>
      </w:r>
      <w:r w:rsidR="00BE3890" w:rsidRPr="00F1152A">
        <w:rPr>
          <w:bCs/>
          <w:lang w:val="sr-Cyrl-CS"/>
        </w:rPr>
        <w:t xml:space="preserve"> радном односу  </w:t>
      </w:r>
      <w:r w:rsidR="007532BA">
        <w:rPr>
          <w:bCs/>
          <w:lang w:val="sr-Cyrl-CS"/>
        </w:rPr>
        <w:tab/>
      </w:r>
      <w:r w:rsidR="00BE3890" w:rsidRPr="00F1152A">
        <w:rPr>
          <w:bCs/>
          <w:lang w:val="sr-Cyrl-CS"/>
        </w:rPr>
        <w:t xml:space="preserve">код  понуђача  </w:t>
      </w:r>
      <w:r w:rsidR="00D378C1">
        <w:rPr>
          <w:bCs/>
          <w:lang w:val="sr-Cyrl-CS"/>
        </w:rPr>
        <w:t>или</w:t>
      </w:r>
      <w:r w:rsidR="00BE3890" w:rsidRPr="00F1152A">
        <w:rPr>
          <w:bCs/>
          <w:lang w:val="sr-Cyrl-CS"/>
        </w:rPr>
        <w:t xml:space="preserve">  ангажован</w:t>
      </w:r>
      <w:r w:rsidR="00761850">
        <w:rPr>
          <w:bCs/>
          <w:lang w:val="sr-Cyrl-CS"/>
        </w:rPr>
        <w:t>а</w:t>
      </w:r>
      <w:r w:rsidR="00BE3890">
        <w:rPr>
          <w:bCs/>
          <w:lang w:val="sr-Cyrl-CS"/>
        </w:rPr>
        <w:t xml:space="preserve"> по основу</w:t>
      </w:r>
      <w:r w:rsidR="00BE3890" w:rsidRPr="00F1152A">
        <w:rPr>
          <w:bCs/>
          <w:lang w:val="sr-Cyrl-CS"/>
        </w:rPr>
        <w:t xml:space="preserve">  уговор</w:t>
      </w:r>
      <w:r w:rsidR="00BE3890">
        <w:rPr>
          <w:bCs/>
          <w:lang w:val="sr-Cyrl-CS"/>
        </w:rPr>
        <w:t>а о делу</w:t>
      </w:r>
      <w:r w:rsidR="00BE3890" w:rsidRPr="00F1152A">
        <w:rPr>
          <w:bCs/>
          <w:lang w:val="sr-Cyrl-CS"/>
        </w:rPr>
        <w:t>,</w:t>
      </w:r>
      <w:r w:rsidR="00BE3890">
        <w:rPr>
          <w:bCs/>
          <w:lang w:val="sr-Cyrl-CS"/>
        </w:rPr>
        <w:t xml:space="preserve"> </w:t>
      </w:r>
      <w:r w:rsidR="00BE3890" w:rsidRPr="00F1152A">
        <w:rPr>
          <w:bCs/>
          <w:lang w:val="sr-Cyrl-CS"/>
        </w:rPr>
        <w:t>приврем</w:t>
      </w:r>
      <w:r w:rsidR="00BE3890">
        <w:rPr>
          <w:bCs/>
          <w:lang w:val="sr-Cyrl-CS"/>
        </w:rPr>
        <w:t>еним</w:t>
      </w:r>
      <w:r w:rsidR="00BE3890" w:rsidRPr="00F1152A">
        <w:rPr>
          <w:bCs/>
          <w:lang w:val="sr-Cyrl-CS"/>
        </w:rPr>
        <w:t xml:space="preserve"> и </w:t>
      </w:r>
      <w:r w:rsidR="007532BA">
        <w:rPr>
          <w:bCs/>
          <w:lang w:val="sr-Cyrl-CS"/>
        </w:rPr>
        <w:tab/>
      </w:r>
      <w:r w:rsidR="00BE3890" w:rsidRPr="00F1152A">
        <w:rPr>
          <w:bCs/>
          <w:lang w:val="sr-Cyrl-CS"/>
        </w:rPr>
        <w:t>повременим пословима, допунском раду</w:t>
      </w:r>
      <w:r w:rsidR="00BE3890">
        <w:rPr>
          <w:bCs/>
          <w:lang w:val="sr-Cyrl-CS"/>
        </w:rPr>
        <w:t xml:space="preserve"> или на </w:t>
      </w:r>
      <w:r w:rsidR="00BE3890">
        <w:rPr>
          <w:bCs/>
          <w:lang w:val="sr-Cyrl-CS"/>
        </w:rPr>
        <w:tab/>
        <w:t>други законом прописан начин</w:t>
      </w:r>
      <w:r w:rsidR="008F78BF">
        <w:rPr>
          <w:rFonts w:ascii="TimesNewRomanPSMT" w:eastAsia="Times New Roman" w:hAnsi="TimesNewRomanPSMT" w:cs="TimesNewRomanPSMT"/>
          <w:color w:val="auto"/>
          <w:kern w:val="0"/>
          <w:lang w:val="sr-Cyrl-CS" w:eastAsia="sr-Latn-CS"/>
        </w:rPr>
        <w:t>.</w:t>
      </w:r>
    </w:p>
    <w:p w:rsidR="00FA3C58" w:rsidRDefault="00A8463C"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sidRPr="002A73E0">
        <w:rPr>
          <w:rFonts w:ascii="TimesNewRomanPSMT" w:eastAsia="Times New Roman" w:hAnsi="TimesNewRomanPSMT" w:cs="TimesNewRomanPSMT"/>
          <w:color w:val="auto"/>
          <w:kern w:val="0"/>
          <w:lang w:val="sr-Cyrl-CS" w:eastAsia="sr-Latn-CS"/>
        </w:rPr>
        <w:tab/>
      </w:r>
    </w:p>
    <w:p w:rsidR="00431380" w:rsidRPr="007532BA" w:rsidRDefault="00FA3C58" w:rsidP="00431380">
      <w:pPr>
        <w:suppressAutoHyphens w:val="0"/>
        <w:autoSpaceDE w:val="0"/>
        <w:autoSpaceDN w:val="0"/>
        <w:adjustRightInd w:val="0"/>
        <w:spacing w:line="240" w:lineRule="auto"/>
        <w:rPr>
          <w:rFonts w:ascii="TimesNewRomanPSMT" w:eastAsia="Times New Roman" w:hAnsi="TimesNewRomanPSMT" w:cs="TimesNewRomanPSMT"/>
          <w:color w:val="auto"/>
          <w:kern w:val="0"/>
          <w:lang w:val="sr-Cyrl-CS" w:eastAsia="sr-Latn-CS"/>
        </w:rPr>
      </w:pPr>
      <w:r>
        <w:rPr>
          <w:rFonts w:ascii="TimesNewRomanPSMT" w:eastAsia="Times New Roman" w:hAnsi="TimesNewRomanPSMT" w:cs="TimesNewRomanPSMT"/>
          <w:color w:val="auto"/>
          <w:kern w:val="0"/>
          <w:lang w:val="sr-Cyrl-CS" w:eastAsia="sr-Latn-CS"/>
        </w:rPr>
        <w:tab/>
      </w:r>
      <w:r w:rsidR="00431380" w:rsidRPr="002A73E0">
        <w:rPr>
          <w:b/>
          <w:bCs/>
          <w:color w:val="auto"/>
          <w:lang w:val="sr-Cyrl-CS"/>
        </w:rPr>
        <w:t>Доказ</w:t>
      </w:r>
      <w:r w:rsidR="00431380" w:rsidRPr="002A73E0">
        <w:rPr>
          <w:bCs/>
          <w:color w:val="auto"/>
          <w:lang w:val="sr-Cyrl-CS"/>
        </w:rPr>
        <w:t>:</w:t>
      </w:r>
    </w:p>
    <w:p w:rsidR="002A73E0" w:rsidRDefault="002A73E0" w:rsidP="002A73E0">
      <w:pPr>
        <w:tabs>
          <w:tab w:val="left" w:pos="720"/>
          <w:tab w:val="left" w:pos="5490"/>
        </w:tabs>
        <w:jc w:val="both"/>
        <w:rPr>
          <w:color w:val="auto"/>
          <w:lang w:val="sr-Cyrl-CS"/>
        </w:rPr>
      </w:pPr>
      <w:r w:rsidRPr="002A73E0">
        <w:rPr>
          <w:rFonts w:ascii="TimesNewRomanPS-BoldMT" w:eastAsia="Times New Roman" w:hAnsi="TimesNewRomanPS-BoldMT" w:cs="TimesNewRomanPS-BoldMT"/>
          <w:b/>
          <w:bCs/>
          <w:color w:val="auto"/>
          <w:kern w:val="0"/>
          <w:lang w:val="sr-Cyrl-CS" w:eastAsia="sr-Latn-CS"/>
        </w:rPr>
        <w:t xml:space="preserve">           </w:t>
      </w:r>
      <w:r w:rsidRPr="002A73E0">
        <w:rPr>
          <w:rFonts w:ascii="TimesNewRomanPSMT" w:eastAsia="Times New Roman" w:hAnsi="TimesNewRomanPSMT" w:cs="TimesNewRomanPSMT"/>
          <w:color w:val="auto"/>
          <w:kern w:val="0"/>
          <w:lang w:val="sr-Cyrl-CS" w:eastAsia="sr-Latn-CS"/>
        </w:rPr>
        <w:t>Фотокок</w:t>
      </w:r>
      <w:r w:rsidR="00431380" w:rsidRPr="002A73E0">
        <w:rPr>
          <w:rFonts w:ascii="TimesNewRomanPSMT" w:eastAsia="Times New Roman" w:hAnsi="TimesNewRomanPSMT" w:cs="TimesNewRomanPSMT"/>
          <w:color w:val="auto"/>
          <w:kern w:val="0"/>
          <w:lang w:val="sr-Latn-CS" w:eastAsia="sr-Latn-CS"/>
        </w:rPr>
        <w:t>опиј</w:t>
      </w:r>
      <w:r w:rsidRPr="002A73E0">
        <w:rPr>
          <w:rFonts w:ascii="TimesNewRomanPSMT" w:eastAsia="Times New Roman" w:hAnsi="TimesNewRomanPSMT" w:cs="TimesNewRomanPSMT"/>
          <w:color w:val="auto"/>
          <w:kern w:val="0"/>
          <w:lang w:val="sr-Cyrl-CS" w:eastAsia="sr-Latn-CS"/>
        </w:rPr>
        <w:t>а</w:t>
      </w:r>
      <w:r w:rsidR="00431380" w:rsidRPr="002A73E0">
        <w:rPr>
          <w:rFonts w:ascii="TimesNewRomanPSMT" w:eastAsia="Times New Roman" w:hAnsi="TimesNewRomanPSMT" w:cs="TimesNewRomanPSMT"/>
          <w:color w:val="auto"/>
          <w:kern w:val="0"/>
          <w:lang w:val="sr-Latn-CS" w:eastAsia="sr-Latn-CS"/>
        </w:rPr>
        <w:t xml:space="preserve"> уговора о раду</w:t>
      </w:r>
      <w:r w:rsidR="00790538">
        <w:rPr>
          <w:rFonts w:ascii="TimesNewRomanPSMT" w:eastAsia="Times New Roman" w:hAnsi="TimesNewRomanPSMT" w:cs="TimesNewRomanPSMT"/>
          <w:color w:val="auto"/>
          <w:kern w:val="0"/>
          <w:lang w:val="sr-Cyrl-CS" w:eastAsia="sr-Latn-CS"/>
        </w:rPr>
        <w:t xml:space="preserve"> и</w:t>
      </w:r>
      <w:r w:rsidR="00431380" w:rsidRPr="002A73E0">
        <w:rPr>
          <w:rFonts w:ascii="TimesNewRomanPSMT" w:eastAsia="Times New Roman" w:hAnsi="TimesNewRomanPSMT" w:cs="TimesNewRomanPSMT"/>
          <w:color w:val="auto"/>
          <w:kern w:val="0"/>
          <w:lang w:val="sr-Latn-CS" w:eastAsia="sr-Latn-CS"/>
        </w:rPr>
        <w:t xml:space="preserve"> </w:t>
      </w:r>
      <w:r w:rsidR="007532BA">
        <w:rPr>
          <w:color w:val="auto"/>
          <w:lang w:val="sr-Cyrl-CS"/>
        </w:rPr>
        <w:t>фотокопија М-А обрасца за</w:t>
      </w:r>
      <w:r w:rsidRPr="002A73E0">
        <w:rPr>
          <w:color w:val="auto"/>
          <w:lang w:val="sr-Cyrl-CS"/>
        </w:rPr>
        <w:t xml:space="preserve"> з</w:t>
      </w:r>
      <w:r w:rsidR="007532BA">
        <w:rPr>
          <w:color w:val="auto"/>
          <w:lang w:val="sr-Cyrl-CS"/>
        </w:rPr>
        <w:t xml:space="preserve">апослене </w:t>
      </w:r>
      <w:r w:rsidRPr="002A73E0">
        <w:rPr>
          <w:color w:val="auto"/>
          <w:lang w:val="sr-Cyrl-CS"/>
        </w:rPr>
        <w:t xml:space="preserve">раднике </w:t>
      </w:r>
      <w:r w:rsidR="007532BA">
        <w:rPr>
          <w:color w:val="auto"/>
          <w:lang w:val="sr-Cyrl-CS"/>
        </w:rPr>
        <w:tab/>
        <w:t xml:space="preserve">или фотокопија   уговора о привременим  и  повременим </w:t>
      </w:r>
      <w:r w:rsidRPr="002A73E0">
        <w:rPr>
          <w:color w:val="auto"/>
          <w:lang w:val="sr-Cyrl-CS"/>
        </w:rPr>
        <w:t xml:space="preserve">пословима  или </w:t>
      </w:r>
      <w:r w:rsidR="007532BA">
        <w:rPr>
          <w:color w:val="auto"/>
          <w:lang w:val="sr-Cyrl-CS"/>
        </w:rPr>
        <w:tab/>
      </w:r>
      <w:r w:rsidRPr="002A73E0">
        <w:rPr>
          <w:color w:val="auto"/>
          <w:lang w:val="sr-Cyrl-CS"/>
        </w:rPr>
        <w:t>фо</w:t>
      </w:r>
      <w:r w:rsidR="007532BA">
        <w:rPr>
          <w:color w:val="auto"/>
          <w:lang w:val="sr-Cyrl-CS"/>
        </w:rPr>
        <w:t xml:space="preserve">токопија   уговора о допунском  </w:t>
      </w:r>
      <w:r w:rsidRPr="002A73E0">
        <w:rPr>
          <w:color w:val="auto"/>
          <w:lang w:val="sr-Cyrl-CS"/>
        </w:rPr>
        <w:t>раду, у  зависности од  облика ангажовања</w:t>
      </w:r>
      <w:r w:rsidR="002A6E8A">
        <w:rPr>
          <w:color w:val="auto"/>
          <w:lang w:val="sr-Cyrl-CS"/>
        </w:rPr>
        <w:t>.</w:t>
      </w:r>
    </w:p>
    <w:p w:rsidR="007532BA" w:rsidRPr="002A73E0" w:rsidRDefault="007532BA" w:rsidP="002A73E0">
      <w:pPr>
        <w:tabs>
          <w:tab w:val="left" w:pos="720"/>
          <w:tab w:val="left" w:pos="5490"/>
        </w:tabs>
        <w:jc w:val="both"/>
        <w:rPr>
          <w:color w:val="auto"/>
          <w:lang w:val="sr-Cyrl-CS"/>
        </w:rPr>
      </w:pPr>
    </w:p>
    <w:p w:rsidR="00A577B5" w:rsidRPr="002A73E0" w:rsidRDefault="00F1152A" w:rsidP="00F1152A">
      <w:pPr>
        <w:tabs>
          <w:tab w:val="left" w:pos="0"/>
        </w:tabs>
        <w:jc w:val="both"/>
        <w:rPr>
          <w:b/>
          <w:bCs/>
          <w:color w:val="auto"/>
          <w:lang w:val="sr-Cyrl-CS"/>
        </w:rPr>
      </w:pPr>
      <w:r w:rsidRPr="002A73E0">
        <w:rPr>
          <w:bCs/>
          <w:color w:val="auto"/>
          <w:lang w:val="sr-Cyrl-CS"/>
        </w:rPr>
        <w:tab/>
      </w:r>
      <w:r w:rsidR="00A577B5" w:rsidRPr="002A73E0">
        <w:rPr>
          <w:b/>
          <w:bCs/>
          <w:color w:val="auto"/>
          <w:lang w:val="sr-Cyrl-CS"/>
        </w:rPr>
        <w:t xml:space="preserve">Овај доказ, односно услов понуђач треба да испуни самостално у случају да </w:t>
      </w:r>
      <w:r w:rsidR="00431380" w:rsidRPr="002A73E0">
        <w:rPr>
          <w:b/>
          <w:bCs/>
          <w:color w:val="auto"/>
          <w:lang w:val="sr-Cyrl-CS"/>
        </w:rPr>
        <w:tab/>
      </w:r>
      <w:r w:rsidR="00A577B5" w:rsidRPr="002A73E0">
        <w:rPr>
          <w:b/>
          <w:bCs/>
          <w:color w:val="auto"/>
          <w:lang w:val="sr-Cyrl-CS"/>
        </w:rPr>
        <w:t>понуду подноси самост</w:t>
      </w:r>
      <w:r w:rsidR="00522542" w:rsidRPr="002A73E0">
        <w:rPr>
          <w:b/>
          <w:bCs/>
          <w:color w:val="auto"/>
          <w:lang w:val="sr-Cyrl-CS"/>
        </w:rPr>
        <w:t xml:space="preserve">ално или са подизвођачем, док  </w:t>
      </w:r>
      <w:r w:rsidR="00A577B5" w:rsidRPr="002A73E0">
        <w:rPr>
          <w:b/>
          <w:bCs/>
          <w:color w:val="auto"/>
          <w:lang w:val="sr-Cyrl-CS"/>
        </w:rPr>
        <w:t xml:space="preserve">код заједничког наступа </w:t>
      </w:r>
      <w:r w:rsidR="00431380" w:rsidRPr="002A73E0">
        <w:rPr>
          <w:b/>
          <w:bCs/>
          <w:color w:val="auto"/>
          <w:lang w:val="sr-Cyrl-CS"/>
        </w:rPr>
        <w:tab/>
      </w:r>
      <w:r w:rsidR="00A577B5" w:rsidRPr="002A73E0">
        <w:rPr>
          <w:b/>
          <w:bCs/>
          <w:color w:val="auto"/>
          <w:lang w:val="sr-Cyrl-CS"/>
        </w:rPr>
        <w:t>у групи понуђача,  услов испуњавају кумулативно сви учесници.</w:t>
      </w:r>
    </w:p>
    <w:p w:rsidR="00A577B5" w:rsidRDefault="00A577B5" w:rsidP="002A73E0">
      <w:pPr>
        <w:tabs>
          <w:tab w:val="left" w:pos="1680"/>
        </w:tabs>
        <w:rPr>
          <w:b/>
          <w:bCs/>
          <w:lang w:val="sr-Cyrl-CS"/>
        </w:rPr>
      </w:pPr>
    </w:p>
    <w:p w:rsidR="00AF1B5B" w:rsidRPr="00C46E62" w:rsidRDefault="00AF1B5B" w:rsidP="00AF1B5B">
      <w:pPr>
        <w:jc w:val="both"/>
        <w:rPr>
          <w:lang w:val="sr-Cyrl-CS"/>
        </w:rPr>
      </w:pPr>
    </w:p>
    <w:p w:rsidR="00AF1B5B" w:rsidRPr="00D378C1" w:rsidRDefault="00AF1B5B" w:rsidP="00F1152A">
      <w:pPr>
        <w:rPr>
          <w:b/>
          <w:i/>
          <w:color w:val="auto"/>
          <w:u w:val="single"/>
          <w:lang w:val="sr-Cyrl-CS"/>
        </w:rPr>
      </w:pPr>
      <w:r w:rsidRPr="00C46E62">
        <w:rPr>
          <w:lang w:val="sr-Cyrl-CS"/>
        </w:rPr>
        <w:tab/>
      </w:r>
    </w:p>
    <w:p w:rsidR="002A6E8A" w:rsidRDefault="00AF1B5B" w:rsidP="002A6E8A">
      <w:pPr>
        <w:spacing w:line="240" w:lineRule="auto"/>
        <w:ind w:left="720"/>
        <w:jc w:val="both"/>
        <w:rPr>
          <w:lang w:val="sr-Cyrl-CS"/>
        </w:rPr>
      </w:pPr>
      <w:r w:rsidRPr="00D378C1">
        <w:rPr>
          <w:rFonts w:eastAsia="TimesNewRomanPS-BoldMT"/>
          <w:bCs/>
          <w:color w:val="auto"/>
          <w:lang w:val="sr-Cyrl-CS"/>
        </w:rPr>
        <w:tab/>
      </w:r>
      <w:proofErr w:type="gramStart"/>
      <w:r w:rsidR="002A6E8A" w:rsidRPr="00241EA8">
        <w:t xml:space="preserve">Испуњеност </w:t>
      </w:r>
      <w:r w:rsidR="002A6E8A" w:rsidRPr="00241EA8">
        <w:rPr>
          <w:b/>
          <w:bCs/>
        </w:rPr>
        <w:t>обавезних</w:t>
      </w:r>
      <w:r w:rsidR="002A6E8A" w:rsidRPr="00241EA8">
        <w:rPr>
          <w:b/>
          <w:bCs/>
          <w:lang w:val="sr-Cyrl-CS"/>
        </w:rPr>
        <w:t xml:space="preserve"> </w:t>
      </w:r>
      <w:r w:rsidR="002A6E8A" w:rsidRPr="00241EA8">
        <w:rPr>
          <w:b/>
          <w:bCs/>
        </w:rPr>
        <w:t>услова</w:t>
      </w:r>
      <w:r w:rsidR="002A6E8A">
        <w:rPr>
          <w:b/>
          <w:bCs/>
          <w:lang w:val="sr-Cyrl-CS"/>
        </w:rPr>
        <w:t xml:space="preserve"> </w:t>
      </w:r>
      <w:r w:rsidR="002A6E8A">
        <w:rPr>
          <w:lang w:val="sr-Cyrl-CS"/>
        </w:rPr>
        <w:t>из члана 75.</w:t>
      </w:r>
      <w:proofErr w:type="gramEnd"/>
      <w:r w:rsidR="002A6E8A">
        <w:rPr>
          <w:lang w:val="sr-Cyrl-CS"/>
        </w:rPr>
        <w:t xml:space="preserve"> ст. 1.</w:t>
      </w:r>
      <w:r w:rsidR="002A6E8A" w:rsidRPr="00241EA8">
        <w:rPr>
          <w:lang w:val="sr-Cyrl-CS"/>
        </w:rPr>
        <w:t xml:space="preserve"> тачка 1 - 4 </w:t>
      </w:r>
      <w:r w:rsidR="002A6E8A">
        <w:rPr>
          <w:lang w:val="sr-Cyrl-CS"/>
        </w:rPr>
        <w:t xml:space="preserve">и </w:t>
      </w:r>
      <w:r w:rsidR="002A6E8A" w:rsidRPr="002A6E8A">
        <w:rPr>
          <w:b/>
          <w:lang w:val="sr-Cyrl-CS"/>
        </w:rPr>
        <w:t>додатних услова</w:t>
      </w:r>
      <w:r w:rsidR="002A6E8A">
        <w:rPr>
          <w:lang w:val="sr-Cyrl-CS"/>
        </w:rPr>
        <w:t xml:space="preserve"> из члана 76. </w:t>
      </w:r>
      <w:r w:rsidR="002A6E8A" w:rsidRPr="00241EA8">
        <w:rPr>
          <w:lang w:val="sr-Cyrl-CS"/>
        </w:rPr>
        <w:t>Закона</w:t>
      </w:r>
      <w:r w:rsidR="002A6E8A" w:rsidRPr="00241EA8">
        <w:rPr>
          <w:b/>
          <w:bCs/>
        </w:rPr>
        <w:t xml:space="preserve"> </w:t>
      </w:r>
      <w:r w:rsidR="002A6E8A" w:rsidRPr="00241EA8">
        <w:t>за учешће у поступку предметне ја</w:t>
      </w:r>
      <w:r w:rsidR="002A6E8A">
        <w:t>вне набавке, у складу са чл. 77</w:t>
      </w:r>
      <w:r w:rsidR="002A6E8A">
        <w:rPr>
          <w:lang w:val="sr-Cyrl-CS"/>
        </w:rPr>
        <w:t>.</w:t>
      </w:r>
      <w:r w:rsidR="002A6E8A">
        <w:t xml:space="preserve"> </w:t>
      </w:r>
      <w:proofErr w:type="gramStart"/>
      <w:r w:rsidR="002A6E8A">
        <w:t>став</w:t>
      </w:r>
      <w:proofErr w:type="gramEnd"/>
      <w:r w:rsidR="002A6E8A">
        <w:t xml:space="preserve"> 4</w:t>
      </w:r>
      <w:r w:rsidR="002A6E8A">
        <w:rPr>
          <w:lang w:val="sr-Cyrl-CS"/>
        </w:rPr>
        <w:t>.</w:t>
      </w:r>
      <w:r w:rsidR="002A6E8A" w:rsidRPr="00241EA8">
        <w:t xml:space="preserve"> </w:t>
      </w:r>
      <w:proofErr w:type="gramStart"/>
      <w:r w:rsidR="002A6E8A" w:rsidRPr="00241EA8">
        <w:t>Закона, понуђач</w:t>
      </w:r>
      <w:r w:rsidR="002A6E8A">
        <w:t xml:space="preserve"> може да</w:t>
      </w:r>
      <w:r w:rsidR="002A6E8A" w:rsidRPr="00241EA8">
        <w:t xml:space="preserve"> доказује</w:t>
      </w:r>
      <w:r w:rsidR="002A6E8A">
        <w:t xml:space="preserve"> и</w:t>
      </w:r>
      <w:r w:rsidR="002A6E8A" w:rsidRPr="00241EA8">
        <w:t xml:space="preserve"> достављањем </w:t>
      </w:r>
      <w:r w:rsidR="002A6E8A" w:rsidRPr="00143623">
        <w:rPr>
          <w:b/>
        </w:rPr>
        <w:t>Изјаве</w:t>
      </w:r>
      <w:r w:rsidR="002A6E8A" w:rsidRPr="00241EA8">
        <w:t>,</w:t>
      </w:r>
      <w:r w:rsidR="002A6E8A" w:rsidRPr="00241EA8">
        <w:rPr>
          <w:color w:val="FF0000"/>
        </w:rPr>
        <w:t xml:space="preserve"> </w:t>
      </w:r>
      <w:r w:rsidR="002A6E8A" w:rsidRPr="00241EA8">
        <w:t xml:space="preserve">којом под пуном материјалном и </w:t>
      </w:r>
      <w:r w:rsidR="002A6E8A" w:rsidRPr="00143623">
        <w:t>кривичном одговорношћу потврђује да испуњава услове за учешће у поступку јавне набавке</w:t>
      </w:r>
      <w:r w:rsidR="002A6E8A" w:rsidRPr="00143623">
        <w:rPr>
          <w:lang w:val="sr-Cyrl-CS"/>
        </w:rPr>
        <w:t>.</w:t>
      </w:r>
      <w:proofErr w:type="gramEnd"/>
    </w:p>
    <w:p w:rsidR="002A6E8A" w:rsidRDefault="002A6E8A" w:rsidP="002A6E8A">
      <w:pPr>
        <w:spacing w:line="240" w:lineRule="auto"/>
        <w:ind w:left="720"/>
        <w:jc w:val="both"/>
        <w:rPr>
          <w:lang w:val="sr-Cyrl-CS"/>
        </w:rPr>
      </w:pPr>
    </w:p>
    <w:p w:rsidR="002A6E8A" w:rsidRDefault="002A6E8A" w:rsidP="002A6E8A">
      <w:pPr>
        <w:spacing w:line="240" w:lineRule="auto"/>
        <w:ind w:left="720"/>
        <w:jc w:val="both"/>
        <w:rPr>
          <w:lang w:val="sr-Cyrl-CS"/>
        </w:rPr>
      </w:pPr>
      <w:r>
        <w:rPr>
          <w:lang w:val="sr-Cyrl-CS"/>
        </w:rPr>
        <w:lastRenderedPageBreak/>
        <w:t xml:space="preserve">Испуњеност услова да је </w:t>
      </w:r>
      <w:r w:rsidRPr="00241EA8">
        <w:t>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w:t>
      </w:r>
      <w:r>
        <w:t xml:space="preserve"> својине</w:t>
      </w:r>
      <w:r>
        <w:rPr>
          <w:lang w:val="sr-Cyrl-CS"/>
        </w:rPr>
        <w:t xml:space="preserve">, </w:t>
      </w:r>
      <w:r w:rsidRPr="00241EA8">
        <w:t xml:space="preserve">понуђач доказује достављањем </w:t>
      </w:r>
      <w:r w:rsidRPr="00143623">
        <w:rPr>
          <w:b/>
        </w:rPr>
        <w:t>Изјаве</w:t>
      </w:r>
      <w:r w:rsidRPr="00241EA8">
        <w:t>,</w:t>
      </w:r>
      <w:r w:rsidRPr="00241EA8">
        <w:rPr>
          <w:color w:val="FF0000"/>
        </w:rPr>
        <w:t xml:space="preserve"> </w:t>
      </w:r>
      <w:r w:rsidRPr="00241EA8">
        <w:t xml:space="preserve">којом под пуном материјалном и </w:t>
      </w:r>
      <w:r w:rsidRPr="00143623">
        <w:t>кривичном одговорношћу потврђује да испуњава услове за учешће у поступку јавне набавке</w:t>
      </w:r>
      <w:r w:rsidRPr="00143623">
        <w:rPr>
          <w:lang w:val="sr-Cyrl-CS"/>
        </w:rPr>
        <w:t>.</w:t>
      </w:r>
    </w:p>
    <w:p w:rsidR="002A6E8A" w:rsidRDefault="002A6E8A" w:rsidP="002A6E8A">
      <w:pPr>
        <w:spacing w:line="240" w:lineRule="auto"/>
        <w:ind w:left="720"/>
        <w:jc w:val="both"/>
        <w:rPr>
          <w:lang w:val="sr-Latn-CS"/>
        </w:rPr>
      </w:pPr>
    </w:p>
    <w:p w:rsidR="002A6E8A" w:rsidRPr="00BD6458" w:rsidRDefault="002A6E8A" w:rsidP="002A6E8A">
      <w:pPr>
        <w:spacing w:line="240" w:lineRule="auto"/>
        <w:jc w:val="both"/>
        <w:rPr>
          <w:lang w:val="sr-Cyrl-CS"/>
        </w:rPr>
      </w:pPr>
    </w:p>
    <w:p w:rsidR="002A6E8A" w:rsidRPr="00241EA8" w:rsidRDefault="002A6E8A" w:rsidP="002A6E8A">
      <w:pPr>
        <w:spacing w:line="240" w:lineRule="auto"/>
        <w:ind w:left="720"/>
        <w:jc w:val="both"/>
      </w:pPr>
      <w:proofErr w:type="gramStart"/>
      <w:r w:rsidRPr="00241EA8">
        <w:t>Изјава мора да буде потписана од стране овлашћеног лица понуђача и оверена печатом.</w:t>
      </w:r>
      <w:proofErr w:type="gramEnd"/>
      <w:r w:rsidRPr="00241EA8">
        <w:t xml:space="preserve"> </w:t>
      </w:r>
      <w:proofErr w:type="gramStart"/>
      <w:r w:rsidRPr="00241EA8">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A6E8A" w:rsidRPr="00BD6458" w:rsidRDefault="002A6E8A" w:rsidP="002A6E8A">
      <w:pPr>
        <w:spacing w:line="240" w:lineRule="auto"/>
        <w:ind w:left="720"/>
        <w:jc w:val="both"/>
        <w:rPr>
          <w:lang w:val="sr-Cyrl-CS"/>
        </w:rPr>
      </w:pPr>
    </w:p>
    <w:p w:rsidR="002A6E8A" w:rsidRPr="00241EA8" w:rsidRDefault="002A6E8A" w:rsidP="002A6E8A">
      <w:pPr>
        <w:spacing w:line="240" w:lineRule="auto"/>
        <w:ind w:left="720"/>
        <w:jc w:val="both"/>
      </w:pPr>
      <w:proofErr w:type="gramStart"/>
      <w:r w:rsidRPr="00241EA8">
        <w:rPr>
          <w:b/>
          <w:bCs/>
          <w:u w:val="single"/>
        </w:rPr>
        <w:t>Уколико понуду подноси група понуђача</w:t>
      </w:r>
      <w:r w:rsidRPr="00241EA8">
        <w:t>, Изјава мора бити потписана од стране овлашћеног лица сваког понуђача из групе понуђача и оверена печатом.</w:t>
      </w:r>
      <w:proofErr w:type="gramEnd"/>
      <w:r w:rsidRPr="00241EA8">
        <w:t xml:space="preserve"> </w:t>
      </w:r>
    </w:p>
    <w:p w:rsidR="002A6E8A" w:rsidRPr="00241EA8" w:rsidRDefault="002A6E8A" w:rsidP="002A6E8A">
      <w:pPr>
        <w:spacing w:line="240" w:lineRule="auto"/>
        <w:ind w:left="720"/>
        <w:jc w:val="both"/>
      </w:pPr>
      <w:proofErr w:type="gramStart"/>
      <w:r w:rsidRPr="00241EA8">
        <w:rPr>
          <w:b/>
          <w:bCs/>
          <w:u w:val="single"/>
        </w:rPr>
        <w:t>Уколико понуђач подноси понуду са подизвођачем</w:t>
      </w:r>
      <w:r w:rsidRPr="00241EA8">
        <w:t>, понуђач је дужан да достави Изјаву подизвођача</w:t>
      </w:r>
      <w:r w:rsidRPr="00241EA8">
        <w:rPr>
          <w:lang w:val="sr-Cyrl-CS"/>
        </w:rPr>
        <w:t xml:space="preserve"> </w:t>
      </w:r>
      <w:r w:rsidRPr="00241EA8">
        <w:t>потписану од стране овлашћеног лица подизвођача и оверену печатом.</w:t>
      </w:r>
      <w:proofErr w:type="gramEnd"/>
      <w:r w:rsidRPr="00241EA8">
        <w:t xml:space="preserve"> </w:t>
      </w:r>
    </w:p>
    <w:p w:rsidR="002A6E8A" w:rsidRPr="00241EA8" w:rsidRDefault="002A6E8A" w:rsidP="002A6E8A">
      <w:pPr>
        <w:spacing w:line="240" w:lineRule="auto"/>
        <w:ind w:left="720"/>
        <w:jc w:val="both"/>
      </w:pPr>
    </w:p>
    <w:p w:rsidR="002A6E8A" w:rsidRPr="00241EA8" w:rsidRDefault="002A6E8A" w:rsidP="002A6E8A">
      <w:pPr>
        <w:spacing w:line="240" w:lineRule="auto"/>
        <w:ind w:left="720"/>
        <w:jc w:val="both"/>
      </w:pPr>
      <w:proofErr w:type="gramStart"/>
      <w:r w:rsidRPr="00241EA8">
        <w:t xml:space="preserve">Наручилац </w:t>
      </w:r>
      <w:r w:rsidRPr="004801EB">
        <w:rPr>
          <w:b/>
          <w:u w:val="single"/>
        </w:rPr>
        <w:t>може</w:t>
      </w:r>
      <w:r w:rsidRPr="00241EA8">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A6E8A" w:rsidRPr="00241EA8" w:rsidRDefault="002A6E8A" w:rsidP="002A6E8A">
      <w:pPr>
        <w:spacing w:line="240" w:lineRule="auto"/>
        <w:ind w:left="720"/>
        <w:jc w:val="both"/>
      </w:pPr>
    </w:p>
    <w:p w:rsidR="002A6E8A" w:rsidRPr="00241EA8" w:rsidRDefault="002A6E8A" w:rsidP="002A6E8A">
      <w:pPr>
        <w:spacing w:line="240" w:lineRule="auto"/>
        <w:ind w:left="720"/>
        <w:jc w:val="both"/>
        <w:rPr>
          <w:color w:val="FF0000"/>
        </w:rPr>
      </w:pPr>
      <w:proofErr w:type="gramStart"/>
      <w:r w:rsidRPr="00241EA8">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2A6E8A" w:rsidRPr="00241EA8" w:rsidRDefault="002A6E8A" w:rsidP="002A6E8A">
      <w:pPr>
        <w:spacing w:line="240" w:lineRule="auto"/>
        <w:ind w:left="720"/>
        <w:jc w:val="both"/>
        <w:rPr>
          <w:color w:val="FF0000"/>
        </w:rPr>
      </w:pPr>
    </w:p>
    <w:p w:rsidR="002A6E8A" w:rsidRPr="004801EB" w:rsidRDefault="002A6E8A" w:rsidP="002A6E8A">
      <w:pPr>
        <w:spacing w:line="240" w:lineRule="auto"/>
        <w:ind w:left="720"/>
        <w:jc w:val="both"/>
        <w:rPr>
          <w:b/>
        </w:rPr>
      </w:pPr>
      <w:proofErr w:type="gramStart"/>
      <w:r w:rsidRPr="004801EB">
        <w:rPr>
          <w:b/>
        </w:rPr>
        <w:t>Понуђач није дужан да доставља на увид доказе који су јавно доступни на интернет страницама надлежних органа.</w:t>
      </w:r>
      <w:proofErr w:type="gramEnd"/>
    </w:p>
    <w:p w:rsidR="00AF1B5B" w:rsidRPr="00D378C1" w:rsidRDefault="00AF1B5B" w:rsidP="00AF1B5B">
      <w:pPr>
        <w:pStyle w:val="ListParagraph"/>
        <w:tabs>
          <w:tab w:val="left" w:pos="680"/>
        </w:tabs>
        <w:ind w:left="0"/>
        <w:jc w:val="both"/>
        <w:rPr>
          <w:rFonts w:ascii="Arial" w:hAnsi="Arial" w:cs="Arial"/>
          <w:bCs/>
          <w:color w:val="auto"/>
          <w:highlight w:val="yellow"/>
          <w:lang w:val="sr-Cyrl-CS"/>
        </w:rPr>
      </w:pPr>
    </w:p>
    <w:p w:rsidR="00AF1B5B" w:rsidRPr="00207B21" w:rsidRDefault="00AF1B5B" w:rsidP="00AF1B5B">
      <w:pPr>
        <w:pStyle w:val="ListParagraph"/>
        <w:tabs>
          <w:tab w:val="left" w:pos="680"/>
        </w:tabs>
        <w:ind w:left="0"/>
        <w:jc w:val="both"/>
        <w:rPr>
          <w:rFonts w:eastAsia="TimesNewRomanPS-BoldMT"/>
          <w:b/>
          <w:bCs/>
          <w:color w:val="auto"/>
          <w:lang w:val="sr-Cyrl-CS"/>
        </w:rPr>
      </w:pPr>
      <w:r w:rsidRPr="00D378C1">
        <w:rPr>
          <w:rFonts w:ascii="Arial" w:eastAsia="TimesNewRomanPS-BoldMT" w:hAnsi="Arial" w:cs="Arial"/>
          <w:bCs/>
          <w:color w:val="auto"/>
          <w:lang w:val="sr-Cyrl-CS"/>
        </w:rPr>
        <w:tab/>
      </w:r>
      <w:proofErr w:type="gramStart"/>
      <w:r w:rsidRPr="00207B21">
        <w:rPr>
          <w:rFonts w:eastAsia="TimesNewRomanPS-BoldMT"/>
          <w:b/>
          <w:bCs/>
          <w:color w:val="auto"/>
        </w:rPr>
        <w:t xml:space="preserve">Понуђачи који су регистровани у регистру </w:t>
      </w:r>
      <w:r w:rsidRPr="00207B21">
        <w:rPr>
          <w:rFonts w:eastAsia="TimesNewRomanPS-BoldMT"/>
          <w:b/>
          <w:bCs/>
          <w:color w:val="auto"/>
          <w:lang w:val="sr-Cyrl-CS"/>
        </w:rPr>
        <w:t xml:space="preserve">понуђача </w:t>
      </w:r>
      <w:r w:rsidRPr="00207B21">
        <w:rPr>
          <w:rFonts w:eastAsia="TimesNewRomanPS-BoldMT"/>
          <w:b/>
          <w:bCs/>
          <w:color w:val="auto"/>
        </w:rPr>
        <w:t xml:space="preserve">који води Агенција за </w:t>
      </w:r>
      <w:r w:rsidR="00FA20BE" w:rsidRPr="00207B21">
        <w:rPr>
          <w:rFonts w:eastAsia="TimesNewRomanPS-BoldMT"/>
          <w:b/>
          <w:bCs/>
          <w:color w:val="auto"/>
          <w:lang w:val="sr-Cyrl-CS"/>
        </w:rPr>
        <w:tab/>
      </w:r>
      <w:r w:rsidRPr="00207B21">
        <w:rPr>
          <w:rFonts w:eastAsia="TimesNewRomanPS-BoldMT"/>
          <w:b/>
          <w:bCs/>
          <w:color w:val="auto"/>
        </w:rPr>
        <w:t xml:space="preserve">привредне регистре нису дужни да </w:t>
      </w:r>
      <w:r w:rsidRPr="00207B21">
        <w:rPr>
          <w:rFonts w:eastAsia="TimesNewRomanPS-BoldMT"/>
          <w:b/>
          <w:bCs/>
          <w:color w:val="auto"/>
          <w:lang w:val="sr-Cyrl-CS"/>
        </w:rPr>
        <w:t>подносе</w:t>
      </w:r>
      <w:r w:rsidRPr="00207B21">
        <w:rPr>
          <w:rFonts w:eastAsia="TimesNewRomanPS-BoldMT"/>
          <w:b/>
          <w:bCs/>
          <w:color w:val="auto"/>
        </w:rPr>
        <w:t xml:space="preserve"> доказ</w:t>
      </w:r>
      <w:r w:rsidRPr="00207B21">
        <w:rPr>
          <w:rFonts w:eastAsia="TimesNewRomanPS-BoldMT"/>
          <w:b/>
          <w:bCs/>
          <w:color w:val="auto"/>
          <w:lang w:val="sr-Cyrl-CS"/>
        </w:rPr>
        <w:t xml:space="preserve">е о испуњености обавезних </w:t>
      </w:r>
      <w:r w:rsidR="00207B21">
        <w:rPr>
          <w:rFonts w:eastAsia="TimesNewRomanPS-BoldMT"/>
          <w:b/>
          <w:bCs/>
          <w:color w:val="auto"/>
          <w:lang w:val="sr-Cyrl-CS"/>
        </w:rPr>
        <w:tab/>
      </w:r>
      <w:r w:rsidRPr="00207B21">
        <w:rPr>
          <w:rFonts w:eastAsia="TimesNewRomanPS-BoldMT"/>
          <w:b/>
          <w:bCs/>
          <w:color w:val="auto"/>
          <w:lang w:val="sr-Cyrl-CS"/>
        </w:rPr>
        <w:t>услова</w:t>
      </w:r>
      <w:r w:rsidRPr="00207B21">
        <w:rPr>
          <w:rFonts w:eastAsia="TimesNewRomanPS-BoldMT"/>
          <w:b/>
          <w:bCs/>
          <w:color w:val="auto"/>
        </w:rPr>
        <w:t xml:space="preserve"> </w:t>
      </w:r>
      <w:r w:rsidR="00CE2B10">
        <w:rPr>
          <w:rFonts w:eastAsia="TimesNewRomanPS-BoldMT"/>
          <w:b/>
          <w:bCs/>
          <w:color w:val="auto"/>
          <w:lang w:val="sr-Cyrl-CS"/>
        </w:rPr>
        <w:t>из чл.</w:t>
      </w:r>
      <w:proofErr w:type="gramEnd"/>
      <w:r w:rsidR="00CE2B10">
        <w:rPr>
          <w:rFonts w:eastAsia="TimesNewRomanPS-BoldMT"/>
          <w:b/>
          <w:bCs/>
          <w:color w:val="auto"/>
          <w:lang w:val="sr-Cyrl-CS"/>
        </w:rPr>
        <w:t xml:space="preserve">  75. ст. 1. тачка 1) до 4</w:t>
      </w:r>
      <w:r w:rsidRPr="00207B21">
        <w:rPr>
          <w:rFonts w:eastAsia="TimesNewRomanPS-BoldMT"/>
          <w:b/>
          <w:bCs/>
          <w:color w:val="auto"/>
          <w:lang w:val="sr-Cyrl-CS"/>
        </w:rPr>
        <w:t>) Закона</w:t>
      </w:r>
      <w:r w:rsidR="00207B21">
        <w:rPr>
          <w:rFonts w:eastAsia="TimesNewRomanPS-BoldMT"/>
          <w:b/>
          <w:bCs/>
          <w:color w:val="auto"/>
          <w:lang w:val="sr-Cyrl-CS"/>
        </w:rPr>
        <w:t>.</w:t>
      </w:r>
    </w:p>
    <w:p w:rsidR="00AF1B5B" w:rsidRPr="00D378C1" w:rsidRDefault="00AF1B5B" w:rsidP="00AF1B5B">
      <w:pPr>
        <w:pStyle w:val="ListParagraph"/>
        <w:tabs>
          <w:tab w:val="left" w:pos="680"/>
        </w:tabs>
        <w:ind w:left="0"/>
        <w:jc w:val="both"/>
        <w:rPr>
          <w:rFonts w:eastAsia="TimesNewRomanPS-BoldMT"/>
          <w:bCs/>
          <w:color w:val="auto"/>
          <w:lang w:val="sr-Cyrl-CS"/>
        </w:rPr>
      </w:pPr>
    </w:p>
    <w:p w:rsidR="00AF1B5B" w:rsidRPr="00D378C1" w:rsidRDefault="00AF1B5B" w:rsidP="00AF1B5B">
      <w:pPr>
        <w:pStyle w:val="ListParagraph"/>
        <w:tabs>
          <w:tab w:val="left" w:pos="680"/>
        </w:tabs>
        <w:ind w:left="0"/>
        <w:jc w:val="both"/>
        <w:rPr>
          <w:rFonts w:eastAsia="TimesNewRomanPS-BoldMT"/>
          <w:bCs/>
          <w:color w:val="auto"/>
          <w:lang w:val="sr-Cyrl-CS"/>
        </w:rPr>
      </w:pPr>
      <w:r w:rsidRPr="00D378C1">
        <w:rPr>
          <w:rFonts w:ascii="Arial" w:eastAsia="TimesNewRomanPS-BoldMT" w:hAnsi="Arial" w:cs="Arial"/>
          <w:bCs/>
          <w:color w:val="auto"/>
          <w:lang w:val="sr-Cyrl-CS"/>
        </w:rPr>
        <w:tab/>
      </w:r>
      <w:proofErr w:type="gramStart"/>
      <w:r w:rsidRPr="00D378C1">
        <w:rPr>
          <w:rFonts w:eastAsia="TimesNewRomanPS-BoldMT"/>
          <w:bCs/>
          <w:color w:val="auto"/>
        </w:rPr>
        <w:t xml:space="preserve">Наручилац </w:t>
      </w:r>
      <w:r w:rsidRPr="00D378C1">
        <w:rPr>
          <w:rFonts w:eastAsia="TimesNewRomanPS-BoldMT"/>
          <w:bCs/>
          <w:color w:val="auto"/>
          <w:lang w:val="sr-Cyrl-CS"/>
        </w:rPr>
        <w:t>не може</w:t>
      </w:r>
      <w:r w:rsidRPr="00D378C1">
        <w:rPr>
          <w:rFonts w:eastAsia="TimesNewRomanPS-BoldMT"/>
          <w:bCs/>
          <w:color w:val="auto"/>
        </w:rPr>
        <w:t xml:space="preserve"> одбити понуду као неприхватљиву, уколико не садржи доказ </w:t>
      </w:r>
      <w:r w:rsidR="00FA20BE">
        <w:rPr>
          <w:rFonts w:eastAsia="TimesNewRomanPS-BoldMT"/>
          <w:bCs/>
          <w:color w:val="auto"/>
          <w:lang w:val="sr-Cyrl-CS"/>
        </w:rPr>
        <w:tab/>
      </w:r>
      <w:r w:rsidRPr="00D378C1">
        <w:rPr>
          <w:rFonts w:eastAsia="TimesNewRomanPS-BoldMT"/>
          <w:bCs/>
          <w:color w:val="auto"/>
        </w:rPr>
        <w:t xml:space="preserve">одређен конкурсном документацијом, ако понуђач наведе у понуди интернет </w:t>
      </w:r>
      <w:r w:rsidR="00FA20BE">
        <w:rPr>
          <w:rFonts w:eastAsia="TimesNewRomanPS-BoldMT"/>
          <w:bCs/>
          <w:color w:val="auto"/>
          <w:lang w:val="sr-Cyrl-CS"/>
        </w:rPr>
        <w:tab/>
      </w:r>
      <w:r w:rsidRPr="00D378C1">
        <w:rPr>
          <w:rFonts w:eastAsia="TimesNewRomanPS-BoldMT"/>
          <w:bCs/>
          <w:color w:val="auto"/>
        </w:rPr>
        <w:t>страницу на којој су подаци који су тражени у оквиру услова јавно доступни.</w:t>
      </w:r>
      <w:proofErr w:type="gramEnd"/>
    </w:p>
    <w:p w:rsidR="00AF1B5B" w:rsidRPr="00D378C1" w:rsidRDefault="00AF1B5B" w:rsidP="00AF1B5B">
      <w:pPr>
        <w:pStyle w:val="ListParagraph"/>
        <w:tabs>
          <w:tab w:val="left" w:pos="680"/>
        </w:tabs>
        <w:ind w:left="0"/>
        <w:jc w:val="both"/>
        <w:rPr>
          <w:rFonts w:eastAsia="TimesNewRomanPS-BoldMT"/>
          <w:bCs/>
          <w:color w:val="auto"/>
          <w:lang w:val="sr-Cyrl-CS"/>
        </w:rPr>
      </w:pPr>
    </w:p>
    <w:p w:rsidR="00AF1B5B" w:rsidRPr="00D378C1" w:rsidRDefault="00AF1B5B" w:rsidP="00AF1B5B">
      <w:pPr>
        <w:pStyle w:val="ListParagraph"/>
        <w:tabs>
          <w:tab w:val="left" w:pos="680"/>
        </w:tabs>
        <w:ind w:left="0"/>
        <w:jc w:val="both"/>
        <w:rPr>
          <w:rFonts w:eastAsia="TimesNewRomanPSMT"/>
          <w:bCs/>
          <w:color w:val="auto"/>
          <w:lang w:val="sr-Cyrl-CS"/>
        </w:rPr>
      </w:pPr>
      <w:r w:rsidRPr="00D378C1">
        <w:rPr>
          <w:rFonts w:ascii="Arial" w:eastAsia="TimesNewRomanPSMT" w:hAnsi="Arial" w:cs="Arial"/>
          <w:bCs/>
          <w:color w:val="auto"/>
          <w:lang w:val="sr-Cyrl-CS"/>
        </w:rPr>
        <w:tab/>
      </w:r>
      <w:r w:rsidRPr="00D378C1">
        <w:rPr>
          <w:rFonts w:eastAsia="TimesNewRomanPSMT"/>
          <w:bCs/>
          <w:color w:val="auto"/>
        </w:rPr>
        <w:t xml:space="preserve">Ако се у држави у којој понуђач има седиште не издају тражени докази, понуђач </w:t>
      </w:r>
      <w:r w:rsidR="00FA20BE">
        <w:rPr>
          <w:rFonts w:eastAsia="TimesNewRomanPSMT"/>
          <w:bCs/>
          <w:color w:val="auto"/>
          <w:lang w:val="sr-Cyrl-CS"/>
        </w:rPr>
        <w:tab/>
      </w:r>
      <w:r w:rsidRPr="00D378C1">
        <w:rPr>
          <w:rFonts w:eastAsia="TimesNewRomanPSMT"/>
          <w:bCs/>
          <w:color w:val="auto"/>
        </w:rPr>
        <w:t xml:space="preserve">може, уместо доказа, приложити писану изјаву, дату под кривичном и материјалном </w:t>
      </w:r>
      <w:r w:rsidR="00FA20BE">
        <w:rPr>
          <w:rFonts w:eastAsia="TimesNewRomanPSMT"/>
          <w:bCs/>
          <w:color w:val="auto"/>
          <w:lang w:val="sr-Cyrl-CS"/>
        </w:rPr>
        <w:tab/>
      </w:r>
      <w:r w:rsidRPr="00D378C1">
        <w:rPr>
          <w:rFonts w:eastAsia="TimesNewRomanPSMT"/>
          <w:bCs/>
          <w:color w:val="auto"/>
        </w:rPr>
        <w:t>одговорношћу</w:t>
      </w:r>
      <w:r w:rsidRPr="00D378C1">
        <w:rPr>
          <w:rFonts w:eastAsia="TimesNewRomanPSMT"/>
          <w:bCs/>
          <w:color w:val="auto"/>
          <w:lang w:val="sr-Cyrl-CS"/>
        </w:rPr>
        <w:t>,</w:t>
      </w:r>
      <w:r w:rsidRPr="00D378C1">
        <w:rPr>
          <w:rFonts w:eastAsia="TimesNewRomanPSMT"/>
          <w:bCs/>
          <w:color w:val="auto"/>
        </w:rPr>
        <w:t xml:space="preserve"> оверену пред судским или управним органом, јавним бележником </w:t>
      </w:r>
      <w:r w:rsidR="00FA20BE">
        <w:rPr>
          <w:rFonts w:eastAsia="TimesNewRomanPSMT"/>
          <w:bCs/>
          <w:color w:val="auto"/>
          <w:lang w:val="sr-Cyrl-CS"/>
        </w:rPr>
        <w:tab/>
      </w:r>
      <w:r w:rsidRPr="00D378C1">
        <w:rPr>
          <w:rFonts w:eastAsia="TimesNewRomanPSMT"/>
          <w:bCs/>
          <w:color w:val="auto"/>
        </w:rPr>
        <w:t>или другим надлежним органом те државе.</w:t>
      </w:r>
    </w:p>
    <w:p w:rsidR="00AF1B5B" w:rsidRPr="00D37808" w:rsidRDefault="00AF1B5B" w:rsidP="00AF1B5B">
      <w:pPr>
        <w:pStyle w:val="ListParagraph"/>
        <w:tabs>
          <w:tab w:val="left" w:pos="680"/>
        </w:tabs>
        <w:ind w:left="0"/>
        <w:jc w:val="both"/>
        <w:rPr>
          <w:highlight w:val="yellow"/>
          <w:lang w:val="sr-Cyrl-CS"/>
        </w:rPr>
      </w:pPr>
    </w:p>
    <w:p w:rsidR="00AF1B5B" w:rsidRDefault="00AF1B5B" w:rsidP="00AF1B5B">
      <w:pPr>
        <w:pStyle w:val="ListParagraph"/>
        <w:tabs>
          <w:tab w:val="left" w:pos="680"/>
        </w:tabs>
        <w:ind w:left="0"/>
        <w:jc w:val="both"/>
        <w:rPr>
          <w:rFonts w:eastAsia="TimesNewRomanPSMT"/>
          <w:lang w:val="sr-Cyrl-CS"/>
        </w:rPr>
      </w:pPr>
      <w:r w:rsidRPr="009718AF">
        <w:rPr>
          <w:rFonts w:ascii="Arial" w:hAnsi="Arial" w:cs="Arial"/>
          <w:lang w:val="sr-Cyrl-CS"/>
        </w:rPr>
        <w:tab/>
      </w:r>
      <w:proofErr w:type="gramStart"/>
      <w:r w:rsidRPr="009718AF">
        <w:t xml:space="preserve">Ако понуђач има седиште у другој држави, наручилац може да провери да ли су </w:t>
      </w:r>
      <w:r w:rsidR="00FA20BE">
        <w:rPr>
          <w:lang w:val="sr-Cyrl-CS"/>
        </w:rPr>
        <w:tab/>
      </w:r>
      <w:r w:rsidRPr="009718AF">
        <w:t xml:space="preserve">документи којима понуђач доказује испуњеност тражених услова издати од стране </w:t>
      </w:r>
      <w:r w:rsidR="00FA20BE">
        <w:rPr>
          <w:lang w:val="sr-Cyrl-CS"/>
        </w:rPr>
        <w:tab/>
      </w:r>
      <w:r w:rsidRPr="009718AF">
        <w:t>надлежних органа те државе</w:t>
      </w:r>
      <w:r w:rsidRPr="009718AF">
        <w:rPr>
          <w:rFonts w:eastAsia="TimesNewRomanPSMT"/>
        </w:rPr>
        <w:t>.</w:t>
      </w:r>
      <w:proofErr w:type="gramEnd"/>
    </w:p>
    <w:p w:rsidR="00AF1B5B" w:rsidRPr="00D37808" w:rsidRDefault="00AF1B5B" w:rsidP="00AF1B5B">
      <w:pPr>
        <w:pStyle w:val="ListParagraph"/>
        <w:tabs>
          <w:tab w:val="left" w:pos="680"/>
        </w:tabs>
        <w:ind w:left="0"/>
        <w:jc w:val="both"/>
        <w:rPr>
          <w:rFonts w:eastAsia="TimesNewRomanPSMT"/>
          <w:lang w:val="sr-Cyrl-CS"/>
        </w:rPr>
      </w:pPr>
    </w:p>
    <w:p w:rsidR="00AF1B5B" w:rsidRDefault="00AF1B5B" w:rsidP="00AF1B5B">
      <w:pPr>
        <w:pStyle w:val="Normal1"/>
        <w:spacing w:before="0" w:beforeAutospacing="0" w:after="0" w:afterAutospacing="0"/>
        <w:ind w:firstLine="709"/>
        <w:jc w:val="both"/>
        <w:rPr>
          <w:rFonts w:ascii="Times New Roman" w:hAnsi="Times New Roman" w:cs="Times New Roman"/>
          <w:sz w:val="24"/>
          <w:szCs w:val="24"/>
          <w:lang w:val="sr-Cyrl-CS"/>
        </w:rPr>
      </w:pPr>
      <w:r w:rsidRPr="009718AF">
        <w:rPr>
          <w:rFonts w:ascii="Times New Roman" w:hAnsi="Times New Roman" w:cs="Times New Roman"/>
          <w:sz w:val="24"/>
          <w:szCs w:val="24"/>
          <w:lang w:val="sr-Cyrl-CS"/>
        </w:rPr>
        <w:t>Ако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 xml:space="preserve">ч </w:t>
      </w:r>
      <w:r w:rsidRPr="009718AF">
        <w:rPr>
          <w:rFonts w:ascii="Times New Roman" w:hAnsi="Times New Roman" w:cs="Times New Roman"/>
          <w:sz w:val="24"/>
          <w:szCs w:val="24"/>
          <w:lang w:val="sr-Cyrl-CS"/>
        </w:rPr>
        <w:t>није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могао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прибави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тра</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ена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документа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року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подно</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ење</w:t>
      </w:r>
      <w:r w:rsidRPr="009718AF">
        <w:rPr>
          <w:rFonts w:ascii="Times New Roman" w:hAnsi="Times New Roman" w:cs="Times New Roman"/>
          <w:sz w:val="24"/>
          <w:szCs w:val="24"/>
        </w:rPr>
        <w:t xml:space="preserve"> </w:t>
      </w:r>
      <w:r w:rsidR="00FA20BE">
        <w:rPr>
          <w:rFonts w:ascii="Times New Roman" w:hAnsi="Times New Roman" w:cs="Times New Roman"/>
          <w:sz w:val="24"/>
          <w:szCs w:val="24"/>
          <w:lang w:val="sr-Cyrl-CS"/>
        </w:rPr>
        <w:tab/>
      </w:r>
      <w:r w:rsidRPr="009718AF">
        <w:rPr>
          <w:rFonts w:ascii="Times New Roman" w:hAnsi="Times New Roman" w:cs="Times New Roman"/>
          <w:sz w:val="24"/>
          <w:szCs w:val="24"/>
          <w:lang w:val="sr-Cyrl-CS"/>
        </w:rPr>
        <w:t>понуде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због</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тога</w:t>
      </w:r>
      <w:r w:rsidRPr="009718AF">
        <w:rPr>
          <w:rFonts w:ascii="Times New Roman" w:hAnsi="Times New Roman" w:cs="Times New Roman"/>
          <w:sz w:val="24"/>
          <w:szCs w:val="24"/>
        </w:rPr>
        <w:t xml:space="preserve"> ш</w:t>
      </w:r>
      <w:r w:rsidRPr="009718AF">
        <w:rPr>
          <w:rFonts w:ascii="Times New Roman" w:hAnsi="Times New Roman" w:cs="Times New Roman"/>
          <w:sz w:val="24"/>
          <w:szCs w:val="24"/>
          <w:lang w:val="sr-Cyrl-CS"/>
        </w:rPr>
        <w:t>то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она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тренутка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подно</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ења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понуде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нису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могла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бити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издата</w:t>
      </w:r>
      <w:r w:rsidRPr="009718AF">
        <w:rPr>
          <w:rFonts w:ascii="Times New Roman" w:hAnsi="Times New Roman" w:cs="Times New Roman"/>
          <w:sz w:val="24"/>
          <w:szCs w:val="24"/>
        </w:rPr>
        <w:t xml:space="preserve"> </w:t>
      </w:r>
      <w:r w:rsidR="00FA20BE">
        <w:rPr>
          <w:rFonts w:ascii="Times New Roman" w:hAnsi="Times New Roman" w:cs="Times New Roman"/>
          <w:sz w:val="24"/>
          <w:szCs w:val="24"/>
          <w:lang w:val="sr-Cyrl-CS"/>
        </w:rPr>
        <w:tab/>
      </w:r>
      <w:r w:rsidRPr="009718AF">
        <w:rPr>
          <w:rFonts w:ascii="Times New Roman" w:hAnsi="Times New Roman" w:cs="Times New Roman"/>
          <w:sz w:val="24"/>
          <w:szCs w:val="24"/>
          <w:lang w:val="sr-Cyrl-CS"/>
        </w:rPr>
        <w:t>по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прописима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др</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аве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којој</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 xml:space="preserve">ч </w:t>
      </w:r>
      <w:r w:rsidRPr="009718AF">
        <w:rPr>
          <w:rFonts w:ascii="Times New Roman" w:hAnsi="Times New Roman" w:cs="Times New Roman"/>
          <w:sz w:val="24"/>
          <w:szCs w:val="24"/>
          <w:lang w:val="sr-Cyrl-CS"/>
        </w:rPr>
        <w:t>има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седи</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те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уколико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уз</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понуду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прило</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00FA20BE">
        <w:rPr>
          <w:rFonts w:ascii="Times New Roman" w:hAnsi="Times New Roman" w:cs="Times New Roman"/>
          <w:sz w:val="24"/>
          <w:szCs w:val="24"/>
          <w:lang w:val="sr-Cyrl-CS"/>
        </w:rPr>
        <w:tab/>
      </w:r>
      <w:r w:rsidRPr="009718AF">
        <w:rPr>
          <w:rFonts w:ascii="Times New Roman" w:hAnsi="Times New Roman" w:cs="Times New Roman"/>
          <w:sz w:val="24"/>
          <w:szCs w:val="24"/>
          <w:lang w:val="sr-Cyrl-CS"/>
        </w:rPr>
        <w:t>одговарају</w:t>
      </w:r>
      <w:r w:rsidRPr="009718AF">
        <w:rPr>
          <w:rFonts w:ascii="Times New Roman" w:hAnsi="Times New Roman" w:cs="Times New Roman"/>
          <w:sz w:val="24"/>
          <w:szCs w:val="24"/>
        </w:rPr>
        <w:t>ћ</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доказ</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нару</w:t>
      </w:r>
      <w:r w:rsidRPr="009718AF">
        <w:rPr>
          <w:rFonts w:ascii="Times New Roman" w:hAnsi="Times New Roman" w:cs="Times New Roman"/>
          <w:sz w:val="24"/>
          <w:szCs w:val="24"/>
        </w:rPr>
        <w:t>ч</w:t>
      </w:r>
      <w:r w:rsidRPr="009718AF">
        <w:rPr>
          <w:rFonts w:ascii="Times New Roman" w:hAnsi="Times New Roman" w:cs="Times New Roman"/>
          <w:sz w:val="24"/>
          <w:szCs w:val="24"/>
          <w:lang w:val="sr-Cyrl-CS"/>
        </w:rPr>
        <w:t>илац</w:t>
      </w:r>
      <w:r w:rsidRPr="009718AF">
        <w:rPr>
          <w:rFonts w:ascii="Times New Roman" w:hAnsi="Times New Roman" w:cs="Times New Roman"/>
          <w:sz w:val="24"/>
          <w:szCs w:val="24"/>
        </w:rPr>
        <w:t xml:space="preserve"> ћ</w:t>
      </w:r>
      <w:r w:rsidRPr="009718AF">
        <w:rPr>
          <w:rFonts w:ascii="Times New Roman" w:hAnsi="Times New Roman" w:cs="Times New Roman"/>
          <w:sz w:val="24"/>
          <w:szCs w:val="24"/>
          <w:lang w:val="sr-Cyrl-CS"/>
        </w:rPr>
        <w:t>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дозволити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ч</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накнадно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достави</w:t>
      </w:r>
      <w:r w:rsidRPr="009718AF">
        <w:rPr>
          <w:rFonts w:ascii="Times New Roman" w:hAnsi="Times New Roman" w:cs="Times New Roman"/>
          <w:sz w:val="24"/>
          <w:szCs w:val="24"/>
        </w:rPr>
        <w:t xml:space="preserve"> </w:t>
      </w:r>
      <w:r w:rsidR="00FA20BE">
        <w:rPr>
          <w:rFonts w:ascii="Times New Roman" w:hAnsi="Times New Roman" w:cs="Times New Roman"/>
          <w:sz w:val="24"/>
          <w:szCs w:val="24"/>
          <w:lang w:val="sr-Cyrl-CS"/>
        </w:rPr>
        <w:tab/>
      </w:r>
      <w:r w:rsidRPr="009718AF">
        <w:rPr>
          <w:rFonts w:ascii="Times New Roman" w:hAnsi="Times New Roman" w:cs="Times New Roman"/>
          <w:sz w:val="24"/>
          <w:szCs w:val="24"/>
          <w:lang w:val="sr-Cyrl-CS"/>
        </w:rPr>
        <w:t>тра</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ена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документа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примереном</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року</w:t>
      </w:r>
      <w:r w:rsidRPr="009718AF">
        <w:rPr>
          <w:rFonts w:ascii="Times New Roman" w:hAnsi="Times New Roman" w:cs="Times New Roman"/>
          <w:sz w:val="24"/>
          <w:szCs w:val="24"/>
        </w:rPr>
        <w:t xml:space="preserve">. </w:t>
      </w:r>
    </w:p>
    <w:p w:rsidR="00AF1B5B" w:rsidRPr="00D37808" w:rsidRDefault="00AF1B5B" w:rsidP="00AF1B5B">
      <w:pPr>
        <w:pStyle w:val="Normal1"/>
        <w:spacing w:before="0" w:beforeAutospacing="0" w:after="0" w:afterAutospacing="0"/>
        <w:ind w:firstLine="709"/>
        <w:jc w:val="both"/>
        <w:rPr>
          <w:rFonts w:ascii="Times New Roman" w:hAnsi="Times New Roman" w:cs="Times New Roman"/>
          <w:sz w:val="24"/>
          <w:szCs w:val="24"/>
          <w:lang w:val="sr-Cyrl-CS"/>
        </w:rPr>
      </w:pPr>
    </w:p>
    <w:p w:rsidR="00FA20BE" w:rsidRPr="00241EA8" w:rsidRDefault="00FA20BE" w:rsidP="00FA20BE">
      <w:pPr>
        <w:spacing w:line="240" w:lineRule="auto"/>
        <w:ind w:left="720"/>
        <w:jc w:val="both"/>
        <w:rPr>
          <w:b/>
          <w:bCs/>
        </w:rPr>
      </w:pPr>
      <w:proofErr w:type="gramStart"/>
      <w:r w:rsidRPr="00241EA8">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F1B5B" w:rsidRDefault="00AF1B5B" w:rsidP="00AF1B5B">
      <w:pPr>
        <w:pStyle w:val="ListParagraph"/>
        <w:tabs>
          <w:tab w:val="left" w:pos="680"/>
        </w:tabs>
        <w:ind w:left="0"/>
        <w:jc w:val="both"/>
        <w:rPr>
          <w:rFonts w:eastAsia="TimesNewRomanPSMT"/>
          <w:bCs/>
          <w:lang w:val="sr-Cyrl-CS"/>
        </w:rPr>
      </w:pPr>
    </w:p>
    <w:p w:rsidR="00AF1B5B" w:rsidRDefault="00AF1B5B" w:rsidP="00AF1B5B">
      <w:pPr>
        <w:pStyle w:val="ListParagraph"/>
        <w:tabs>
          <w:tab w:val="left" w:pos="680"/>
        </w:tabs>
        <w:ind w:left="0"/>
        <w:jc w:val="both"/>
        <w:rPr>
          <w:rFonts w:eastAsia="TimesNewRomanPSMT"/>
          <w:bCs/>
          <w:lang w:val="sr-Cyrl-CS"/>
        </w:rPr>
      </w:pPr>
    </w:p>
    <w:p w:rsidR="00207B21" w:rsidRDefault="00207B21" w:rsidP="00207B21">
      <w:pPr>
        <w:spacing w:line="240" w:lineRule="auto"/>
        <w:ind w:left="360"/>
        <w:jc w:val="center"/>
        <w:rPr>
          <w:b/>
          <w:bCs/>
          <w:i/>
          <w:iCs/>
          <w:shd w:val="clear" w:color="auto" w:fill="C6D9F1"/>
          <w:lang w:val="sr-Cyrl-CS"/>
        </w:rPr>
      </w:pPr>
      <w:r w:rsidRPr="000D0ADC">
        <w:rPr>
          <w:b/>
          <w:lang w:val="sr-Cyrl-CS"/>
        </w:rPr>
        <w:t xml:space="preserve">ОБРАЗАЦ ИЗЈАВЕ О ИСПУЊАВАЊУ </w:t>
      </w:r>
      <w:r w:rsidRPr="00364830">
        <w:rPr>
          <w:b/>
          <w:lang w:val="sr-Cyrl-CS"/>
        </w:rPr>
        <w:t>УСЛОВА ИЗ ЧЛ. 75</w:t>
      </w:r>
      <w:r>
        <w:rPr>
          <w:b/>
          <w:lang w:val="sr-Latn-CS"/>
        </w:rPr>
        <w:t>.</w:t>
      </w:r>
      <w:r>
        <w:rPr>
          <w:b/>
          <w:lang w:val="sr-Cyrl-CS"/>
        </w:rPr>
        <w:t xml:space="preserve"> и 76.</w:t>
      </w:r>
      <w:r w:rsidRPr="00364830">
        <w:rPr>
          <w:b/>
          <w:lang w:val="sr-Cyrl-CS"/>
        </w:rPr>
        <w:t xml:space="preserve"> ЗАКОНА</w:t>
      </w:r>
    </w:p>
    <w:p w:rsidR="00207B21" w:rsidRPr="00364830" w:rsidRDefault="00207B21" w:rsidP="00207B21">
      <w:pPr>
        <w:spacing w:line="240" w:lineRule="auto"/>
        <w:rPr>
          <w:b/>
          <w:bCs/>
          <w:lang w:val="sr-Cyrl-CS"/>
        </w:rPr>
      </w:pPr>
    </w:p>
    <w:p w:rsidR="00207B21" w:rsidRPr="00241EA8" w:rsidRDefault="00207B21" w:rsidP="00207B21">
      <w:pPr>
        <w:spacing w:line="240" w:lineRule="auto"/>
        <w:jc w:val="center"/>
        <w:rPr>
          <w:b/>
          <w:bCs/>
        </w:rPr>
      </w:pPr>
      <w:r w:rsidRPr="00241EA8">
        <w:rPr>
          <w:b/>
          <w:bCs/>
        </w:rPr>
        <w:t>ИЗЈАВА ПОНУЂАЧА</w:t>
      </w:r>
    </w:p>
    <w:p w:rsidR="00207B21" w:rsidRPr="00241EA8" w:rsidRDefault="00207B21" w:rsidP="00207B21">
      <w:pPr>
        <w:spacing w:line="240" w:lineRule="auto"/>
        <w:jc w:val="center"/>
        <w:rPr>
          <w:b/>
          <w:bCs/>
        </w:rPr>
      </w:pPr>
      <w:proofErr w:type="gramStart"/>
      <w:r w:rsidRPr="00241EA8">
        <w:rPr>
          <w:b/>
          <w:bCs/>
        </w:rPr>
        <w:t>О ИСПУЊАВАЊУ УСЛОВА ИЗ ЧЛ.</w:t>
      </w:r>
      <w:proofErr w:type="gramEnd"/>
      <w:r w:rsidRPr="00241EA8">
        <w:rPr>
          <w:b/>
          <w:bCs/>
        </w:rPr>
        <w:t xml:space="preserve"> 75.</w:t>
      </w:r>
      <w:r>
        <w:rPr>
          <w:b/>
          <w:bCs/>
          <w:lang w:val="sr-Cyrl-CS"/>
        </w:rPr>
        <w:t xml:space="preserve"> </w:t>
      </w:r>
      <w:proofErr w:type="gramStart"/>
      <w:r>
        <w:rPr>
          <w:b/>
          <w:bCs/>
          <w:lang w:val="sr-Cyrl-CS"/>
        </w:rPr>
        <w:t>и</w:t>
      </w:r>
      <w:proofErr w:type="gramEnd"/>
      <w:r>
        <w:rPr>
          <w:b/>
          <w:bCs/>
          <w:lang w:val="sr-Cyrl-CS"/>
        </w:rPr>
        <w:t xml:space="preserve"> 76.</w:t>
      </w:r>
      <w:r w:rsidRPr="00241EA8">
        <w:rPr>
          <w:b/>
          <w:bCs/>
        </w:rPr>
        <w:t xml:space="preserve"> ЗАКОНА У ПОСТУПКУ ЈАВНЕ</w:t>
      </w:r>
    </w:p>
    <w:p w:rsidR="00207B21" w:rsidRPr="00241EA8" w:rsidRDefault="00207B21" w:rsidP="00207B21">
      <w:pPr>
        <w:spacing w:line="240" w:lineRule="auto"/>
        <w:jc w:val="center"/>
        <w:rPr>
          <w:b/>
          <w:bCs/>
        </w:rPr>
      </w:pPr>
      <w:r w:rsidRPr="00241EA8">
        <w:rPr>
          <w:b/>
          <w:bCs/>
        </w:rPr>
        <w:t>НАБАВКЕ МАЛЕ ВРЕДНОСТИ</w:t>
      </w:r>
    </w:p>
    <w:p w:rsidR="00207B21" w:rsidRPr="00241EA8" w:rsidRDefault="00207B21" w:rsidP="00207B21">
      <w:pPr>
        <w:spacing w:line="240" w:lineRule="auto"/>
        <w:jc w:val="center"/>
        <w:rPr>
          <w:b/>
          <w:bCs/>
        </w:rPr>
      </w:pPr>
    </w:p>
    <w:p w:rsidR="00207B21" w:rsidRPr="00241EA8" w:rsidRDefault="00207B21" w:rsidP="00207B21">
      <w:pPr>
        <w:spacing w:line="240" w:lineRule="auto"/>
        <w:jc w:val="center"/>
        <w:rPr>
          <w:b/>
          <w:bCs/>
        </w:rPr>
      </w:pPr>
    </w:p>
    <w:p w:rsidR="00207B21" w:rsidRPr="008928F5" w:rsidRDefault="00207B21" w:rsidP="00207B21">
      <w:pPr>
        <w:spacing w:line="240" w:lineRule="auto"/>
        <w:ind w:firstLine="708"/>
        <w:jc w:val="both"/>
        <w:rPr>
          <w:lang w:val="sr-Cyrl-CS"/>
        </w:rPr>
      </w:pPr>
      <w:proofErr w:type="gramStart"/>
      <w:r>
        <w:t>У складу са чланом 77</w:t>
      </w:r>
      <w:r>
        <w:rPr>
          <w:lang w:val="sr-Cyrl-CS"/>
        </w:rPr>
        <w:t>.</w:t>
      </w:r>
      <w:proofErr w:type="gramEnd"/>
      <w:r>
        <w:t xml:space="preserve"> </w:t>
      </w:r>
      <w:proofErr w:type="gramStart"/>
      <w:r>
        <w:t>став</w:t>
      </w:r>
      <w:proofErr w:type="gramEnd"/>
      <w:r>
        <w:t xml:space="preserve"> 4</w:t>
      </w:r>
      <w:r>
        <w:rPr>
          <w:lang w:val="sr-Cyrl-CS"/>
        </w:rPr>
        <w:t>.</w:t>
      </w:r>
      <w:r>
        <w:rPr>
          <w:lang w:val="sr-Latn-CS"/>
        </w:rPr>
        <w:t xml:space="preserve"> </w:t>
      </w:r>
      <w:r w:rsidRPr="00241EA8">
        <w:t>Закона, под пуном материјалном и кривичном одговорношћу, као заступник понуђача, дајем следећу</w:t>
      </w:r>
    </w:p>
    <w:p w:rsidR="00207B21" w:rsidRPr="00241EA8" w:rsidRDefault="00207B21" w:rsidP="00207B21">
      <w:pPr>
        <w:spacing w:line="240" w:lineRule="auto"/>
        <w:jc w:val="both"/>
      </w:pPr>
    </w:p>
    <w:p w:rsidR="00207B21" w:rsidRPr="00241EA8" w:rsidRDefault="00207B21" w:rsidP="00207B21">
      <w:pPr>
        <w:spacing w:line="240" w:lineRule="auto"/>
        <w:jc w:val="center"/>
        <w:rPr>
          <w:b/>
          <w:bCs/>
        </w:rPr>
      </w:pPr>
      <w:r w:rsidRPr="00241EA8">
        <w:rPr>
          <w:b/>
          <w:bCs/>
        </w:rPr>
        <w:t>И З Ј А В У</w:t>
      </w:r>
    </w:p>
    <w:p w:rsidR="00207B21" w:rsidRPr="00241EA8" w:rsidRDefault="00207B21" w:rsidP="00207B21">
      <w:pPr>
        <w:spacing w:line="240" w:lineRule="auto"/>
        <w:jc w:val="center"/>
      </w:pPr>
    </w:p>
    <w:p w:rsidR="00207B21" w:rsidRPr="00CE2B10" w:rsidRDefault="00207B21" w:rsidP="00265CEE">
      <w:pPr>
        <w:jc w:val="both"/>
        <w:rPr>
          <w:lang w:val="sr-Cyrl-CS"/>
        </w:rPr>
      </w:pPr>
      <w:r w:rsidRPr="00241EA8">
        <w:t>Понуђач</w:t>
      </w:r>
      <w:r w:rsidRPr="00241EA8">
        <w:rPr>
          <w:i/>
          <w:iCs/>
        </w:rPr>
        <w:t>_______________________________________________________________</w:t>
      </w:r>
      <w:r w:rsidRPr="00241EA8">
        <w:t xml:space="preserve">у поступку јавне набавке мале вредности </w:t>
      </w:r>
      <w:r>
        <w:rPr>
          <w:lang w:val="sr-Cyrl-CS"/>
        </w:rPr>
        <w:t>услуга</w:t>
      </w:r>
      <w:r w:rsidRPr="00241EA8">
        <w:t xml:space="preserve"> </w:t>
      </w:r>
      <w:r w:rsidR="00265CEE">
        <w:t>–</w:t>
      </w:r>
      <w:r w:rsidRPr="00241EA8">
        <w:t xml:space="preserve"> </w:t>
      </w:r>
      <w:r w:rsidR="00265CEE">
        <w:rPr>
          <w:lang w:val="sr-Cyrl-CS"/>
        </w:rPr>
        <w:t xml:space="preserve">штампање пропагандног материјала за потребе </w:t>
      </w:r>
      <w:r w:rsidR="00265CEE" w:rsidRPr="0000715C">
        <w:rPr>
          <w:lang w:val="sr-Cyrl-CS"/>
        </w:rPr>
        <w:t>Општинске</w:t>
      </w:r>
      <w:r w:rsidR="00265CEE">
        <w:rPr>
          <w:lang w:val="sr-Cyrl-CS"/>
        </w:rPr>
        <w:t xml:space="preserve"> организације за туризам и спорт </w:t>
      </w:r>
      <w:proofErr w:type="gramStart"/>
      <w:r w:rsidR="00265CEE">
        <w:rPr>
          <w:lang w:val="sr-Cyrl-CS"/>
        </w:rPr>
        <w:t>,,ОТИС</w:t>
      </w:r>
      <w:proofErr w:type="gramEnd"/>
      <w:r w:rsidR="00265CEE">
        <w:rPr>
          <w:lang w:val="sr-Cyrl-CS"/>
        </w:rPr>
        <w:t>“ – Алексинац</w:t>
      </w:r>
      <w:r>
        <w:t>, испуњава све услове из чл. 75</w:t>
      </w:r>
      <w:r>
        <w:rPr>
          <w:lang w:val="sr-Cyrl-CS"/>
        </w:rPr>
        <w:t>.</w:t>
      </w:r>
      <w:r w:rsidRPr="00241EA8">
        <w:t xml:space="preserve"> </w:t>
      </w:r>
      <w:proofErr w:type="gramStart"/>
      <w:r w:rsidR="00CE2B10">
        <w:rPr>
          <w:lang w:val="sr-Cyrl-CS"/>
        </w:rPr>
        <w:t>и</w:t>
      </w:r>
      <w:proofErr w:type="gramEnd"/>
      <w:r w:rsidR="00CE2B10">
        <w:rPr>
          <w:lang w:val="sr-Cyrl-CS"/>
        </w:rPr>
        <w:t xml:space="preserve"> 76. </w:t>
      </w:r>
      <w:r w:rsidRPr="00241EA8">
        <w:t>Закона, односно услове дефинисане конкурсном документацијом за предметну јавну набавку, и то:</w:t>
      </w:r>
    </w:p>
    <w:p w:rsidR="00207B21" w:rsidRPr="00241EA8" w:rsidRDefault="00207B21" w:rsidP="00207B21">
      <w:pPr>
        <w:numPr>
          <w:ilvl w:val="0"/>
          <w:numId w:val="17"/>
        </w:numPr>
        <w:tabs>
          <w:tab w:val="left" w:pos="0"/>
        </w:tabs>
        <w:spacing w:line="240" w:lineRule="auto"/>
        <w:jc w:val="both"/>
      </w:pPr>
      <w:r w:rsidRPr="00241EA8">
        <w:t>Понуђач је регистрован код надлежног органа, односно уписан у одговарајући регистар;</w:t>
      </w:r>
    </w:p>
    <w:p w:rsidR="00207B21" w:rsidRPr="00241EA8" w:rsidRDefault="00207B21" w:rsidP="00207B21">
      <w:pPr>
        <w:numPr>
          <w:ilvl w:val="0"/>
          <w:numId w:val="17"/>
        </w:numPr>
        <w:tabs>
          <w:tab w:val="left" w:pos="0"/>
        </w:tabs>
        <w:spacing w:line="240" w:lineRule="auto"/>
        <w:jc w:val="both"/>
      </w:pPr>
      <w:r w:rsidRPr="00241EA8">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7B21" w:rsidRPr="00CE2B10" w:rsidRDefault="00207B21" w:rsidP="00207B21">
      <w:pPr>
        <w:numPr>
          <w:ilvl w:val="0"/>
          <w:numId w:val="17"/>
        </w:numPr>
        <w:tabs>
          <w:tab w:val="left" w:pos="0"/>
        </w:tabs>
        <w:spacing w:line="240" w:lineRule="auto"/>
        <w:jc w:val="both"/>
      </w:pPr>
      <w:r w:rsidRPr="00241EA8">
        <w:t>Понуђач је измирио доспеле порезе, доприносе и друге јавне дажбине у складу са прописима Републике Србије (</w:t>
      </w:r>
      <w:r w:rsidRPr="00BA5F51">
        <w:rPr>
          <w:iCs/>
        </w:rPr>
        <w:t>или стране државе када има седиште на њеној територији</w:t>
      </w:r>
      <w:r w:rsidRPr="00241EA8">
        <w:rPr>
          <w:i/>
          <w:iCs/>
        </w:rPr>
        <w:t>)</w:t>
      </w:r>
      <w:r w:rsidRPr="008928F5">
        <w:rPr>
          <w:iCs/>
        </w:rPr>
        <w:t>;</w:t>
      </w:r>
    </w:p>
    <w:p w:rsidR="00CE2B10" w:rsidRPr="00CE2B10" w:rsidRDefault="00CE2B10" w:rsidP="00207B21">
      <w:pPr>
        <w:numPr>
          <w:ilvl w:val="0"/>
          <w:numId w:val="17"/>
        </w:numPr>
        <w:tabs>
          <w:tab w:val="left" w:pos="0"/>
        </w:tabs>
        <w:spacing w:line="240" w:lineRule="auto"/>
        <w:jc w:val="both"/>
      </w:pPr>
      <w:r>
        <w:rPr>
          <w:lang w:val="sr-Cyrl-CS"/>
        </w:rPr>
        <w:t>П</w:t>
      </w:r>
      <w:r w:rsidRPr="00F1152A">
        <w:rPr>
          <w:lang w:val="sr-Cyrl-CS"/>
        </w:rPr>
        <w:t>онуђач  располаже неопходним финанси</w:t>
      </w:r>
      <w:r>
        <w:rPr>
          <w:lang w:val="sr-Cyrl-CS"/>
        </w:rPr>
        <w:t xml:space="preserve">јским </w:t>
      </w:r>
      <w:r w:rsidRPr="00F1152A">
        <w:rPr>
          <w:lang w:val="sr-Cyrl-CS"/>
        </w:rPr>
        <w:t>капацитетом</w:t>
      </w:r>
      <w:r>
        <w:rPr>
          <w:lang w:val="sr-Cyrl-CS"/>
        </w:rPr>
        <w:t>;</w:t>
      </w:r>
    </w:p>
    <w:p w:rsidR="00CE2B10" w:rsidRPr="000F42F5" w:rsidRDefault="00CE2B10" w:rsidP="00207B21">
      <w:pPr>
        <w:numPr>
          <w:ilvl w:val="0"/>
          <w:numId w:val="17"/>
        </w:numPr>
        <w:tabs>
          <w:tab w:val="left" w:pos="0"/>
        </w:tabs>
        <w:spacing w:line="240" w:lineRule="auto"/>
        <w:jc w:val="both"/>
      </w:pPr>
      <w:r>
        <w:rPr>
          <w:lang w:val="sr-Cyrl-CS"/>
        </w:rPr>
        <w:t>Понуђач располаже неопходним кадровским капацитетом.</w:t>
      </w:r>
    </w:p>
    <w:p w:rsidR="00207B21" w:rsidRPr="00241EA8" w:rsidRDefault="00207B21" w:rsidP="00207B21">
      <w:pPr>
        <w:tabs>
          <w:tab w:val="left" w:pos="0"/>
        </w:tabs>
        <w:spacing w:line="240" w:lineRule="auto"/>
        <w:ind w:left="1080"/>
        <w:jc w:val="both"/>
      </w:pPr>
    </w:p>
    <w:p w:rsidR="00207B21" w:rsidRPr="00241EA8" w:rsidRDefault="00207B21" w:rsidP="00207B21">
      <w:pPr>
        <w:spacing w:line="240" w:lineRule="auto"/>
        <w:jc w:val="both"/>
        <w:rPr>
          <w:i/>
          <w:iCs/>
        </w:rPr>
      </w:pPr>
    </w:p>
    <w:p w:rsidR="00207B21" w:rsidRPr="00241EA8" w:rsidRDefault="00207B21" w:rsidP="00207B21">
      <w:pPr>
        <w:spacing w:line="240" w:lineRule="auto"/>
      </w:pPr>
      <w:r w:rsidRPr="00241EA8">
        <w:t>Место</w:t>
      </w:r>
      <w:proofErr w:type="gramStart"/>
      <w:r w:rsidRPr="00241EA8">
        <w:t>:_</w:t>
      </w:r>
      <w:proofErr w:type="gramEnd"/>
      <w:r w:rsidRPr="00241EA8">
        <w:t xml:space="preserve">____________                                                            </w:t>
      </w:r>
      <w:r>
        <w:rPr>
          <w:lang w:val="sr-Cyrl-CS"/>
        </w:rPr>
        <w:t xml:space="preserve">      </w:t>
      </w:r>
      <w:r w:rsidRPr="00241EA8">
        <w:t>Понуђач:</w:t>
      </w:r>
    </w:p>
    <w:p w:rsidR="00207B21" w:rsidRPr="00241EA8" w:rsidRDefault="00207B21" w:rsidP="00207B21">
      <w:pPr>
        <w:spacing w:line="240" w:lineRule="auto"/>
        <w:rPr>
          <w:b/>
          <w:bCs/>
          <w:i/>
          <w:iCs/>
        </w:rPr>
      </w:pPr>
      <w:r w:rsidRPr="00241EA8">
        <w:t>Датум</w:t>
      </w:r>
      <w:proofErr w:type="gramStart"/>
      <w:r w:rsidRPr="00241EA8">
        <w:t>:_</w:t>
      </w:r>
      <w:proofErr w:type="gramEnd"/>
      <w:r w:rsidRPr="00241EA8">
        <w:t xml:space="preserve">____________                         М.П.                     _____________________                                                        </w:t>
      </w:r>
    </w:p>
    <w:p w:rsidR="00207B21" w:rsidRPr="00241EA8" w:rsidRDefault="00207B21" w:rsidP="00207B21">
      <w:pPr>
        <w:spacing w:after="120" w:line="240" w:lineRule="auto"/>
        <w:jc w:val="both"/>
        <w:rPr>
          <w:b/>
          <w:bCs/>
          <w:i/>
          <w:iCs/>
        </w:rPr>
      </w:pPr>
    </w:p>
    <w:p w:rsidR="00207B21" w:rsidRDefault="00207B21" w:rsidP="00207B21">
      <w:pPr>
        <w:spacing w:line="240" w:lineRule="auto"/>
        <w:jc w:val="both"/>
        <w:rPr>
          <w:iCs/>
          <w:lang w:val="sr-Cyrl-CS"/>
        </w:rPr>
      </w:pPr>
      <w:r w:rsidRPr="00BA5F51">
        <w:rPr>
          <w:b/>
          <w:bCs/>
          <w:iCs/>
        </w:rPr>
        <w:t>Напомена:</w:t>
      </w:r>
      <w:r w:rsidRPr="00BA5F51">
        <w:rPr>
          <w:iCs/>
        </w:rPr>
        <w:t xml:space="preserve"> </w:t>
      </w:r>
      <w:r w:rsidRPr="00BA5F51">
        <w:rPr>
          <w:b/>
          <w:bCs/>
          <w:iCs/>
          <w:u w:val="single"/>
        </w:rPr>
        <w:t>Уколико понуду подноси група понуђача,</w:t>
      </w:r>
      <w:r w:rsidRPr="00BA5F51">
        <w:rPr>
          <w:iCs/>
        </w:rPr>
        <w:t xml:space="preserve"> Изјава мора бити потписана од стране овлашћеног лица сваког понуђача из групе понуђача и оверена печатом.</w:t>
      </w:r>
    </w:p>
    <w:p w:rsidR="00207B21" w:rsidRPr="006A3DF4" w:rsidRDefault="00207B21" w:rsidP="00207B21">
      <w:pPr>
        <w:spacing w:line="240" w:lineRule="auto"/>
        <w:jc w:val="both"/>
        <w:rPr>
          <w:iCs/>
          <w:lang w:val="sr-Cyrl-CS"/>
        </w:rPr>
      </w:pPr>
    </w:p>
    <w:p w:rsidR="00207B21" w:rsidRDefault="00207B21" w:rsidP="00207B21">
      <w:pPr>
        <w:spacing w:line="240" w:lineRule="auto"/>
        <w:jc w:val="center"/>
        <w:rPr>
          <w:b/>
          <w:bCs/>
          <w:lang w:val="sr-Cyrl-CS"/>
        </w:rPr>
      </w:pPr>
    </w:p>
    <w:p w:rsidR="00207B21" w:rsidRDefault="00207B21" w:rsidP="00207B21">
      <w:pPr>
        <w:spacing w:line="240" w:lineRule="auto"/>
        <w:jc w:val="center"/>
        <w:rPr>
          <w:b/>
          <w:bCs/>
          <w:lang w:val="sr-Cyrl-CS"/>
        </w:rPr>
      </w:pPr>
    </w:p>
    <w:p w:rsidR="00207B21" w:rsidRDefault="00207B21"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Default="00284A29" w:rsidP="00207B21">
      <w:pPr>
        <w:spacing w:line="240" w:lineRule="auto"/>
        <w:jc w:val="center"/>
        <w:rPr>
          <w:b/>
          <w:bCs/>
        </w:rPr>
      </w:pPr>
    </w:p>
    <w:p w:rsidR="00284A29" w:rsidRPr="00284A29" w:rsidRDefault="00284A29" w:rsidP="00207B21">
      <w:pPr>
        <w:spacing w:line="240" w:lineRule="auto"/>
        <w:jc w:val="center"/>
        <w:rPr>
          <w:b/>
          <w:bCs/>
        </w:rPr>
      </w:pPr>
    </w:p>
    <w:p w:rsidR="00207B21" w:rsidRPr="00E5644C" w:rsidRDefault="00207B21" w:rsidP="00E5644C">
      <w:pPr>
        <w:spacing w:line="240" w:lineRule="auto"/>
        <w:rPr>
          <w:b/>
          <w:bCs/>
        </w:rPr>
      </w:pPr>
    </w:p>
    <w:p w:rsidR="00207B21" w:rsidRPr="00241EA8" w:rsidRDefault="0085570C" w:rsidP="0085570C">
      <w:pPr>
        <w:spacing w:line="240" w:lineRule="auto"/>
        <w:rPr>
          <w:b/>
          <w:bCs/>
        </w:rPr>
      </w:pPr>
      <w:r>
        <w:rPr>
          <w:b/>
          <w:bCs/>
        </w:rPr>
        <w:lastRenderedPageBreak/>
        <w:t xml:space="preserve">                                                     </w:t>
      </w:r>
      <w:r w:rsidR="00207B21" w:rsidRPr="00241EA8">
        <w:rPr>
          <w:b/>
          <w:bCs/>
        </w:rPr>
        <w:t>ИЗЈАВА ПОДИЗВОЂАЧА</w:t>
      </w:r>
    </w:p>
    <w:p w:rsidR="00207B21" w:rsidRPr="00241EA8" w:rsidRDefault="00207B21" w:rsidP="00207B21">
      <w:pPr>
        <w:spacing w:line="240" w:lineRule="auto"/>
        <w:jc w:val="center"/>
        <w:rPr>
          <w:b/>
          <w:bCs/>
        </w:rPr>
      </w:pPr>
      <w:proofErr w:type="gramStart"/>
      <w:r>
        <w:rPr>
          <w:b/>
          <w:bCs/>
        </w:rPr>
        <w:t>О ИСПУЊАВАЊУ УСЛОВА ИЗ ЧЛ.</w:t>
      </w:r>
      <w:proofErr w:type="gramEnd"/>
      <w:r>
        <w:rPr>
          <w:b/>
          <w:bCs/>
        </w:rPr>
        <w:t xml:space="preserve"> 75.</w:t>
      </w:r>
      <w:r w:rsidRPr="00241EA8">
        <w:rPr>
          <w:b/>
          <w:bCs/>
        </w:rPr>
        <w:t xml:space="preserve"> ЗАКОНА У ПОСТУПКУ ЈАВНЕ</w:t>
      </w:r>
    </w:p>
    <w:p w:rsidR="00207B21" w:rsidRPr="00241EA8" w:rsidRDefault="00207B21" w:rsidP="00207B21">
      <w:pPr>
        <w:spacing w:line="240" w:lineRule="auto"/>
        <w:jc w:val="center"/>
        <w:rPr>
          <w:b/>
          <w:bCs/>
        </w:rPr>
      </w:pPr>
      <w:r w:rsidRPr="00241EA8">
        <w:rPr>
          <w:b/>
          <w:bCs/>
        </w:rPr>
        <w:t>НАБАВКЕ МАЛЕ ВРЕДНОСТИ</w:t>
      </w:r>
    </w:p>
    <w:p w:rsidR="00207B21" w:rsidRPr="00241EA8" w:rsidRDefault="00207B21" w:rsidP="00207B21">
      <w:pPr>
        <w:spacing w:line="240" w:lineRule="auto"/>
        <w:jc w:val="center"/>
        <w:rPr>
          <w:b/>
          <w:bCs/>
        </w:rPr>
      </w:pPr>
    </w:p>
    <w:p w:rsidR="00207B21" w:rsidRPr="00241EA8" w:rsidRDefault="00207B21" w:rsidP="00207B21">
      <w:pPr>
        <w:spacing w:line="240" w:lineRule="auto"/>
        <w:jc w:val="center"/>
        <w:rPr>
          <w:b/>
          <w:bCs/>
        </w:rPr>
      </w:pPr>
    </w:p>
    <w:p w:rsidR="00207B21" w:rsidRPr="00241EA8" w:rsidRDefault="00207B21" w:rsidP="00207B21">
      <w:pPr>
        <w:spacing w:line="240" w:lineRule="auto"/>
        <w:ind w:firstLine="708"/>
        <w:jc w:val="both"/>
      </w:pPr>
      <w:proofErr w:type="gramStart"/>
      <w:r w:rsidRPr="00241EA8">
        <w:t>У скла</w:t>
      </w:r>
      <w:r>
        <w:t>ду са чланом 77</w:t>
      </w:r>
      <w:r w:rsidR="002E09BB">
        <w:rPr>
          <w:lang w:val="sr-Cyrl-CS"/>
        </w:rPr>
        <w:t>.</w:t>
      </w:r>
      <w:proofErr w:type="gramEnd"/>
      <w:r>
        <w:t xml:space="preserve"> </w:t>
      </w:r>
      <w:proofErr w:type="gramStart"/>
      <w:r>
        <w:t>став</w:t>
      </w:r>
      <w:proofErr w:type="gramEnd"/>
      <w:r>
        <w:t xml:space="preserve"> 4</w:t>
      </w:r>
      <w:r>
        <w:rPr>
          <w:lang w:val="sr-Cyrl-CS"/>
        </w:rPr>
        <w:t>.</w:t>
      </w:r>
      <w:r>
        <w:t xml:space="preserve"> Закон</w:t>
      </w:r>
      <w:r>
        <w:rPr>
          <w:lang w:val="sr-Cyrl-CS"/>
        </w:rPr>
        <w:t>а,</w:t>
      </w:r>
      <w:r w:rsidRPr="00241EA8">
        <w:t xml:space="preserve"> под пуном материјалном и кривичном одговорношћу, као заступник подизвођача, дајем следећу</w:t>
      </w:r>
    </w:p>
    <w:p w:rsidR="00207B21" w:rsidRPr="00241EA8" w:rsidRDefault="00207B21" w:rsidP="00207B21">
      <w:pPr>
        <w:spacing w:line="240" w:lineRule="auto"/>
        <w:jc w:val="both"/>
      </w:pPr>
      <w:r w:rsidRPr="00241EA8">
        <w:tab/>
      </w:r>
      <w:r w:rsidRPr="00241EA8">
        <w:tab/>
      </w:r>
      <w:r w:rsidRPr="00241EA8">
        <w:tab/>
      </w:r>
      <w:r w:rsidRPr="00241EA8">
        <w:tab/>
      </w:r>
    </w:p>
    <w:p w:rsidR="00207B21" w:rsidRDefault="00207B21" w:rsidP="00207B21">
      <w:pPr>
        <w:spacing w:line="240" w:lineRule="auto"/>
        <w:jc w:val="both"/>
      </w:pPr>
    </w:p>
    <w:p w:rsidR="00207B21" w:rsidRPr="00241EA8" w:rsidRDefault="00207B21" w:rsidP="00207B21">
      <w:pPr>
        <w:spacing w:line="240" w:lineRule="auto"/>
        <w:jc w:val="both"/>
      </w:pPr>
    </w:p>
    <w:p w:rsidR="00207B21" w:rsidRPr="00241EA8" w:rsidRDefault="00207B21" w:rsidP="00207B21">
      <w:pPr>
        <w:spacing w:line="240" w:lineRule="auto"/>
        <w:jc w:val="center"/>
        <w:rPr>
          <w:b/>
          <w:bCs/>
        </w:rPr>
      </w:pPr>
      <w:r w:rsidRPr="00241EA8">
        <w:rPr>
          <w:b/>
          <w:bCs/>
        </w:rPr>
        <w:t>И З Ј А В У</w:t>
      </w:r>
    </w:p>
    <w:p w:rsidR="00207B21" w:rsidRPr="00241EA8" w:rsidRDefault="00207B21" w:rsidP="00207B21">
      <w:pPr>
        <w:spacing w:line="240" w:lineRule="auto"/>
        <w:jc w:val="center"/>
      </w:pPr>
    </w:p>
    <w:p w:rsidR="00207B21" w:rsidRPr="00241EA8" w:rsidRDefault="00207B21" w:rsidP="00207B21">
      <w:pPr>
        <w:spacing w:line="240" w:lineRule="auto"/>
        <w:jc w:val="both"/>
        <w:rPr>
          <w:i/>
          <w:iCs/>
        </w:rPr>
      </w:pPr>
      <w:r w:rsidRPr="00241EA8">
        <w:t>Подизвођач</w:t>
      </w:r>
      <w:r w:rsidRPr="00241EA8">
        <w:rPr>
          <w:i/>
          <w:iCs/>
        </w:rPr>
        <w:t>_____________________________________</w:t>
      </w:r>
      <w:r w:rsidRPr="00241EA8">
        <w:t>_______________________</w:t>
      </w:r>
    </w:p>
    <w:p w:rsidR="00207B21" w:rsidRPr="00241EA8" w:rsidRDefault="00207B21" w:rsidP="00207B21">
      <w:pPr>
        <w:spacing w:line="240" w:lineRule="auto"/>
        <w:jc w:val="both"/>
      </w:pPr>
      <w:proofErr w:type="gramStart"/>
      <w:r w:rsidRPr="00241EA8">
        <w:t>у</w:t>
      </w:r>
      <w:proofErr w:type="gramEnd"/>
      <w:r w:rsidRPr="00241EA8">
        <w:t xml:space="preserve"> поступку јавне набавке</w:t>
      </w:r>
      <w:r>
        <w:t xml:space="preserve"> </w:t>
      </w:r>
      <w:r w:rsidR="002E09BB" w:rsidRPr="00241EA8">
        <w:t xml:space="preserve">мале вредности </w:t>
      </w:r>
      <w:r w:rsidR="002E09BB">
        <w:rPr>
          <w:lang w:val="sr-Cyrl-CS"/>
        </w:rPr>
        <w:t>услуга</w:t>
      </w:r>
      <w:r w:rsidR="002E09BB" w:rsidRPr="00241EA8">
        <w:t xml:space="preserve"> - </w:t>
      </w:r>
      <w:r w:rsidR="00265CEE">
        <w:rPr>
          <w:lang w:val="sr-Cyrl-CS"/>
        </w:rPr>
        <w:t xml:space="preserve">штампање пропагандног материјала за потребе </w:t>
      </w:r>
      <w:r w:rsidR="00265CEE" w:rsidRPr="0000715C">
        <w:rPr>
          <w:lang w:val="sr-Cyrl-CS"/>
        </w:rPr>
        <w:t>Општинске</w:t>
      </w:r>
      <w:r w:rsidR="00265CEE">
        <w:rPr>
          <w:lang w:val="sr-Cyrl-CS"/>
        </w:rPr>
        <w:t xml:space="preserve"> организације за туризам и спорт ,,ОТИС“ – Алексинац</w:t>
      </w:r>
      <w:r w:rsidRPr="00241EA8">
        <w:t>,</w:t>
      </w:r>
      <w:r>
        <w:t xml:space="preserve"> испуњава све услове из чл. 75</w:t>
      </w:r>
      <w:r>
        <w:rPr>
          <w:lang w:val="sr-Cyrl-CS"/>
        </w:rPr>
        <w:t xml:space="preserve">. </w:t>
      </w:r>
      <w:r w:rsidRPr="00241EA8">
        <w:t>Закона, односно услове дефинисане конкурсном документацијом за предметну јавну набавку, и то:</w:t>
      </w:r>
    </w:p>
    <w:p w:rsidR="00207B21" w:rsidRPr="00241EA8" w:rsidRDefault="00207B21" w:rsidP="00207B21">
      <w:pPr>
        <w:numPr>
          <w:ilvl w:val="0"/>
          <w:numId w:val="18"/>
        </w:numPr>
        <w:tabs>
          <w:tab w:val="left" w:pos="0"/>
        </w:tabs>
        <w:spacing w:line="240" w:lineRule="auto"/>
        <w:ind w:left="1080" w:hanging="360"/>
        <w:jc w:val="both"/>
      </w:pPr>
      <w:r w:rsidRPr="00241EA8">
        <w:t>Подизвођач је регистрован код надлежног органа, односно уписан у одговарајући регистар;</w:t>
      </w:r>
    </w:p>
    <w:p w:rsidR="00207B21" w:rsidRPr="00241EA8" w:rsidRDefault="00207B21" w:rsidP="00207B21">
      <w:pPr>
        <w:numPr>
          <w:ilvl w:val="0"/>
          <w:numId w:val="18"/>
        </w:numPr>
        <w:tabs>
          <w:tab w:val="left" w:pos="0"/>
        </w:tabs>
        <w:spacing w:line="240" w:lineRule="auto"/>
        <w:ind w:left="1080" w:hanging="360"/>
        <w:jc w:val="both"/>
      </w:pPr>
      <w:r w:rsidRPr="00241EA8">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7B21" w:rsidRPr="00241EA8" w:rsidRDefault="00207B21" w:rsidP="00207B21">
      <w:pPr>
        <w:numPr>
          <w:ilvl w:val="0"/>
          <w:numId w:val="18"/>
        </w:numPr>
        <w:tabs>
          <w:tab w:val="left" w:pos="0"/>
        </w:tabs>
        <w:spacing w:line="240" w:lineRule="auto"/>
        <w:ind w:left="1080" w:hanging="360"/>
        <w:jc w:val="both"/>
      </w:pPr>
      <w:r w:rsidRPr="00241EA8">
        <w:t xml:space="preserve">Подизвођач је измирио доспеле порезе, доприносе и друге јавне дажбине у складу са </w:t>
      </w:r>
      <w:r w:rsidRPr="00821579">
        <w:t>прописима Републике Србије (</w:t>
      </w:r>
      <w:r w:rsidRPr="00821579">
        <w:rPr>
          <w:iCs/>
        </w:rPr>
        <w:t>или стране државе када има седиште на њеној територији).</w:t>
      </w:r>
    </w:p>
    <w:p w:rsidR="00207B21" w:rsidRPr="00241EA8" w:rsidRDefault="00207B21" w:rsidP="00207B21">
      <w:pPr>
        <w:spacing w:line="240" w:lineRule="auto"/>
        <w:jc w:val="both"/>
        <w:rPr>
          <w:i/>
          <w:iCs/>
          <w:lang w:val="sr-Cyrl-CS"/>
        </w:rPr>
      </w:pPr>
    </w:p>
    <w:p w:rsidR="00207B21" w:rsidRDefault="00207B21" w:rsidP="00207B21">
      <w:pPr>
        <w:spacing w:line="240" w:lineRule="auto"/>
        <w:jc w:val="both"/>
        <w:rPr>
          <w:i/>
          <w:iCs/>
        </w:rPr>
      </w:pPr>
    </w:p>
    <w:p w:rsidR="00207B21" w:rsidRPr="00241EA8" w:rsidRDefault="00207B21" w:rsidP="00207B21">
      <w:pPr>
        <w:spacing w:line="240" w:lineRule="auto"/>
        <w:jc w:val="both"/>
        <w:rPr>
          <w:i/>
          <w:iCs/>
        </w:rPr>
      </w:pPr>
    </w:p>
    <w:p w:rsidR="00207B21" w:rsidRPr="00241EA8" w:rsidRDefault="00207B21" w:rsidP="00207B21">
      <w:pPr>
        <w:spacing w:line="240" w:lineRule="auto"/>
      </w:pPr>
      <w:r w:rsidRPr="00241EA8">
        <w:t>Место</w:t>
      </w:r>
      <w:proofErr w:type="gramStart"/>
      <w:r w:rsidRPr="00241EA8">
        <w:t>:_</w:t>
      </w:r>
      <w:proofErr w:type="gramEnd"/>
      <w:r w:rsidRPr="00241EA8">
        <w:t xml:space="preserve">____________                                                            </w:t>
      </w:r>
      <w:r w:rsidRPr="00EF5043">
        <w:t>П</w:t>
      </w:r>
      <w:r w:rsidRPr="00EF5043">
        <w:rPr>
          <w:iCs/>
        </w:rPr>
        <w:t>одизвођач</w:t>
      </w:r>
      <w:r w:rsidRPr="00EF5043">
        <w:t>:</w:t>
      </w:r>
    </w:p>
    <w:p w:rsidR="00207B21" w:rsidRPr="00241EA8" w:rsidRDefault="00207B21" w:rsidP="00207B21">
      <w:pPr>
        <w:spacing w:line="240" w:lineRule="auto"/>
        <w:rPr>
          <w:b/>
          <w:bCs/>
          <w:i/>
          <w:iCs/>
        </w:rPr>
      </w:pPr>
      <w:r w:rsidRPr="00241EA8">
        <w:t>Датум</w:t>
      </w:r>
      <w:proofErr w:type="gramStart"/>
      <w:r w:rsidRPr="00241EA8">
        <w:t>:_</w:t>
      </w:r>
      <w:proofErr w:type="gramEnd"/>
      <w:r w:rsidRPr="00241EA8">
        <w:t xml:space="preserve">____________                         М.П.                     _____________________                                                        </w:t>
      </w:r>
    </w:p>
    <w:p w:rsidR="00207B21" w:rsidRPr="00241EA8" w:rsidRDefault="00207B21" w:rsidP="00207B21">
      <w:pPr>
        <w:spacing w:after="120" w:line="240" w:lineRule="auto"/>
        <w:jc w:val="both"/>
        <w:rPr>
          <w:b/>
          <w:bCs/>
          <w:i/>
          <w:iCs/>
        </w:rPr>
      </w:pPr>
    </w:p>
    <w:p w:rsidR="00207B21" w:rsidRDefault="00207B21" w:rsidP="00207B21">
      <w:pPr>
        <w:spacing w:line="240" w:lineRule="auto"/>
        <w:jc w:val="both"/>
        <w:rPr>
          <w:iCs/>
          <w:lang w:val="sr-Cyrl-CS"/>
        </w:rPr>
      </w:pPr>
      <w:proofErr w:type="gramStart"/>
      <w:r w:rsidRPr="00E1193A">
        <w:rPr>
          <w:b/>
          <w:bCs/>
          <w:iCs/>
          <w:u w:val="single"/>
        </w:rPr>
        <w:t>Уколико понуђач подноси понуду са подизвођачем</w:t>
      </w:r>
      <w:r w:rsidRPr="00E1193A">
        <w:rPr>
          <w:iCs/>
        </w:rPr>
        <w:t>, Изјава мора бити потписана од стране овлашћеног лица подизвођача и оверена печатом.</w:t>
      </w:r>
      <w:proofErr w:type="gramEnd"/>
      <w:r w:rsidRPr="00E1193A">
        <w:rPr>
          <w:iCs/>
        </w:rPr>
        <w:t xml:space="preserve"> </w:t>
      </w: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rPr>
      </w:pPr>
    </w:p>
    <w:p w:rsidR="006F7307" w:rsidRDefault="006F7307" w:rsidP="00207B21">
      <w:pPr>
        <w:spacing w:line="240" w:lineRule="auto"/>
        <w:jc w:val="both"/>
        <w:rPr>
          <w:iCs/>
        </w:rPr>
      </w:pPr>
    </w:p>
    <w:p w:rsidR="006F7307" w:rsidRDefault="006F7307" w:rsidP="00207B21">
      <w:pPr>
        <w:spacing w:line="240" w:lineRule="auto"/>
        <w:jc w:val="both"/>
        <w:rPr>
          <w:iCs/>
        </w:rPr>
      </w:pPr>
    </w:p>
    <w:p w:rsidR="006F7307" w:rsidRDefault="006F7307" w:rsidP="00207B21">
      <w:pPr>
        <w:spacing w:line="240" w:lineRule="auto"/>
        <w:jc w:val="both"/>
        <w:rPr>
          <w:iCs/>
        </w:rPr>
      </w:pPr>
    </w:p>
    <w:p w:rsidR="00207B21" w:rsidRDefault="00207B21" w:rsidP="00207B21">
      <w:pPr>
        <w:spacing w:after="120" w:line="240" w:lineRule="auto"/>
        <w:jc w:val="center"/>
        <w:rPr>
          <w:b/>
          <w:bCs/>
          <w:iCs/>
          <w:lang w:val="sr-Cyrl-CS"/>
        </w:rPr>
      </w:pPr>
      <w:r>
        <w:rPr>
          <w:b/>
          <w:bCs/>
          <w:iCs/>
          <w:lang w:val="sr-Latn-CS"/>
        </w:rPr>
        <w:t>ОБРАЗАЦ ИЗЈАВЕ О</w:t>
      </w:r>
      <w:r>
        <w:rPr>
          <w:b/>
          <w:bCs/>
          <w:iCs/>
          <w:lang w:val="sr-Cyrl-CS"/>
        </w:rPr>
        <w:t xml:space="preserve"> </w:t>
      </w:r>
      <w:r>
        <w:rPr>
          <w:b/>
          <w:bCs/>
          <w:iCs/>
          <w:lang w:val="sr-Latn-CS"/>
        </w:rPr>
        <w:t>ОБАВЕЗАМА ПОНУЂАЧА НА ОСНОВУ ЧЛАНА 75</w:t>
      </w:r>
      <w:r>
        <w:rPr>
          <w:b/>
          <w:bCs/>
          <w:iCs/>
          <w:lang w:val="sr-Cyrl-CS"/>
        </w:rPr>
        <w:t>.</w:t>
      </w:r>
      <w:r>
        <w:rPr>
          <w:b/>
          <w:bCs/>
          <w:iCs/>
          <w:lang w:val="sr-Latn-CS"/>
        </w:rPr>
        <w:t xml:space="preserve"> СТАВ 2</w:t>
      </w:r>
      <w:r>
        <w:rPr>
          <w:b/>
          <w:bCs/>
          <w:iCs/>
          <w:lang w:val="sr-Cyrl-CS"/>
        </w:rPr>
        <w:t>.</w:t>
      </w:r>
      <w:r>
        <w:rPr>
          <w:b/>
          <w:bCs/>
          <w:iCs/>
          <w:lang w:val="sr-Latn-CS"/>
        </w:rPr>
        <w:t xml:space="preserve"> ЗАКОНА</w:t>
      </w:r>
    </w:p>
    <w:p w:rsidR="00207B21" w:rsidRDefault="00207B21" w:rsidP="00207B21">
      <w:pPr>
        <w:spacing w:after="120" w:line="240" w:lineRule="auto"/>
        <w:jc w:val="center"/>
        <w:rPr>
          <w:b/>
          <w:bCs/>
          <w:iCs/>
          <w:lang w:val="sr-Cyrl-CS"/>
        </w:rPr>
      </w:pPr>
    </w:p>
    <w:p w:rsidR="00207B21" w:rsidRDefault="00207B21" w:rsidP="00207B21">
      <w:pPr>
        <w:spacing w:after="120" w:line="240" w:lineRule="auto"/>
        <w:jc w:val="center"/>
        <w:rPr>
          <w:b/>
          <w:bCs/>
          <w:iCs/>
          <w:lang w:val="sr-Cyrl-CS"/>
        </w:rPr>
      </w:pPr>
    </w:p>
    <w:p w:rsidR="00207B21" w:rsidRDefault="00207B21" w:rsidP="00207B21">
      <w:pPr>
        <w:spacing w:line="240" w:lineRule="auto"/>
        <w:ind w:firstLine="708"/>
        <w:jc w:val="both"/>
        <w:rPr>
          <w:lang w:val="sr-Cyrl-CS"/>
        </w:rPr>
      </w:pPr>
      <w:proofErr w:type="gramStart"/>
      <w:r w:rsidRPr="00241EA8">
        <w:t>У скла</w:t>
      </w:r>
      <w:r>
        <w:t>ду са чланом 7</w:t>
      </w:r>
      <w:r>
        <w:rPr>
          <w:lang w:val="sr-Cyrl-CS"/>
        </w:rPr>
        <w:t>5.</w:t>
      </w:r>
      <w:proofErr w:type="gramEnd"/>
      <w:r>
        <w:t xml:space="preserve"> </w:t>
      </w:r>
      <w:proofErr w:type="gramStart"/>
      <w:r>
        <w:t>став</w:t>
      </w:r>
      <w:proofErr w:type="gramEnd"/>
      <w:r>
        <w:t xml:space="preserve"> </w:t>
      </w:r>
      <w:r>
        <w:rPr>
          <w:lang w:val="sr-Cyrl-CS"/>
        </w:rPr>
        <w:t>2.</w:t>
      </w:r>
      <w:r>
        <w:t xml:space="preserve"> Закон</w:t>
      </w:r>
      <w:r>
        <w:rPr>
          <w:lang w:val="sr-Cyrl-CS"/>
        </w:rPr>
        <w:t>а,</w:t>
      </w:r>
      <w:r w:rsidRPr="00241EA8">
        <w:t xml:space="preserve"> под пуном материјалном и кривичном одговорношћу, као заступник по</w:t>
      </w:r>
      <w:r>
        <w:rPr>
          <w:lang w:val="sr-Cyrl-CS"/>
        </w:rPr>
        <w:t>нуђача</w:t>
      </w:r>
      <w:r w:rsidRPr="00241EA8">
        <w:t xml:space="preserve"> дајем следећу</w:t>
      </w:r>
    </w:p>
    <w:p w:rsidR="00207B21" w:rsidRDefault="00207B21" w:rsidP="00207B21">
      <w:pPr>
        <w:spacing w:line="240" w:lineRule="auto"/>
        <w:jc w:val="both"/>
        <w:rPr>
          <w:lang w:val="sr-Cyrl-CS"/>
        </w:rPr>
      </w:pPr>
    </w:p>
    <w:p w:rsidR="00207B21" w:rsidRDefault="00207B21" w:rsidP="00207B21">
      <w:pPr>
        <w:spacing w:line="240" w:lineRule="auto"/>
        <w:jc w:val="center"/>
        <w:rPr>
          <w:b/>
          <w:bCs/>
          <w:lang w:val="sr-Cyrl-CS"/>
        </w:rPr>
      </w:pPr>
    </w:p>
    <w:p w:rsidR="00207B21" w:rsidRDefault="00207B21" w:rsidP="00207B21">
      <w:pPr>
        <w:spacing w:line="240" w:lineRule="auto"/>
        <w:jc w:val="center"/>
        <w:rPr>
          <w:b/>
          <w:bCs/>
          <w:lang w:val="sr-Cyrl-CS"/>
        </w:rPr>
      </w:pPr>
    </w:p>
    <w:p w:rsidR="00207B21" w:rsidRDefault="00207B21" w:rsidP="00207B21">
      <w:pPr>
        <w:spacing w:line="240" w:lineRule="auto"/>
        <w:jc w:val="center"/>
        <w:rPr>
          <w:b/>
          <w:bCs/>
          <w:lang w:val="sr-Cyrl-CS"/>
        </w:rPr>
      </w:pPr>
      <w:r w:rsidRPr="00241EA8">
        <w:rPr>
          <w:b/>
          <w:bCs/>
        </w:rPr>
        <w:t>И З Ј А В У</w:t>
      </w:r>
    </w:p>
    <w:p w:rsidR="00207B21" w:rsidRDefault="00207B21" w:rsidP="00207B21">
      <w:pPr>
        <w:spacing w:line="240" w:lineRule="auto"/>
        <w:jc w:val="center"/>
        <w:rPr>
          <w:b/>
          <w:bCs/>
          <w:lang w:val="sr-Cyrl-CS"/>
        </w:rPr>
      </w:pPr>
    </w:p>
    <w:p w:rsidR="00207B21" w:rsidRDefault="00207B21" w:rsidP="00207B21">
      <w:pPr>
        <w:spacing w:line="240" w:lineRule="auto"/>
        <w:jc w:val="center"/>
        <w:rPr>
          <w:b/>
          <w:bCs/>
          <w:lang w:val="sr-Cyrl-CS"/>
        </w:rPr>
      </w:pPr>
    </w:p>
    <w:p w:rsidR="00207B21" w:rsidRDefault="00207B21" w:rsidP="00207B21">
      <w:pPr>
        <w:spacing w:line="240" w:lineRule="auto"/>
        <w:jc w:val="center"/>
        <w:rPr>
          <w:b/>
          <w:bCs/>
          <w:lang w:val="sr-Cyrl-CS"/>
        </w:rPr>
      </w:pPr>
    </w:p>
    <w:p w:rsidR="006F7307" w:rsidRPr="008743E8" w:rsidRDefault="00207B21" w:rsidP="006F7307">
      <w:pPr>
        <w:pStyle w:val="ListParagraph"/>
        <w:numPr>
          <w:ilvl w:val="0"/>
          <w:numId w:val="25"/>
        </w:numPr>
        <w:jc w:val="both"/>
      </w:pPr>
      <w:r w:rsidRPr="00241EA8">
        <w:t>Понуђач</w:t>
      </w:r>
      <w:r w:rsidRPr="00241EA8">
        <w:rPr>
          <w:i/>
          <w:iCs/>
        </w:rPr>
        <w:t>__________________________________________________________</w:t>
      </w:r>
      <w:r>
        <w:rPr>
          <w:i/>
          <w:iCs/>
        </w:rPr>
        <w:t>______</w:t>
      </w:r>
      <w:r w:rsidRPr="00241EA8">
        <w:rPr>
          <w:i/>
          <w:iCs/>
        </w:rPr>
        <w:t>_</w:t>
      </w:r>
      <w:r w:rsidRPr="00241EA8">
        <w:t xml:space="preserve">у поступку јавне набавке </w:t>
      </w:r>
      <w:r w:rsidR="002E09BB" w:rsidRPr="00241EA8">
        <w:t xml:space="preserve">мале вредности </w:t>
      </w:r>
      <w:r w:rsidR="002E09BB">
        <w:rPr>
          <w:lang w:val="sr-Cyrl-CS"/>
        </w:rPr>
        <w:t>услуга</w:t>
      </w:r>
      <w:r w:rsidR="002E09BB" w:rsidRPr="00241EA8">
        <w:t xml:space="preserve"> - </w:t>
      </w:r>
      <w:r w:rsidR="00265CEE">
        <w:rPr>
          <w:lang w:val="sr-Cyrl-CS"/>
        </w:rPr>
        <w:t xml:space="preserve">штампање пропагандног материјала за потребе </w:t>
      </w:r>
      <w:r w:rsidR="00265CEE" w:rsidRPr="0000715C">
        <w:rPr>
          <w:lang w:val="sr-Cyrl-CS"/>
        </w:rPr>
        <w:t>Општинске</w:t>
      </w:r>
      <w:r w:rsidR="00265CEE">
        <w:rPr>
          <w:lang w:val="sr-Cyrl-CS"/>
        </w:rPr>
        <w:t xml:space="preserve"> организације за туризам и спорт </w:t>
      </w:r>
      <w:proofErr w:type="gramStart"/>
      <w:r w:rsidR="00265CEE">
        <w:rPr>
          <w:lang w:val="sr-Cyrl-CS"/>
        </w:rPr>
        <w:t>,,ОТИС</w:t>
      </w:r>
      <w:proofErr w:type="gramEnd"/>
      <w:r w:rsidR="00265CEE">
        <w:rPr>
          <w:lang w:val="sr-Cyrl-CS"/>
        </w:rPr>
        <w:t>“ – Алексинац,</w:t>
      </w:r>
      <w:r w:rsidR="00265CEE" w:rsidRPr="00186FD0">
        <w:rPr>
          <w:bCs/>
          <w:lang w:val="sr-Cyrl-CS"/>
        </w:rPr>
        <w:t xml:space="preserve"> </w:t>
      </w:r>
      <w:r w:rsidRPr="00186FD0">
        <w:rPr>
          <w:bCs/>
          <w:lang w:val="sr-Cyrl-CS"/>
        </w:rPr>
        <w:t>пошт</w:t>
      </w:r>
      <w:r>
        <w:rPr>
          <w:bCs/>
          <w:lang w:val="sr-Latn-CS"/>
        </w:rPr>
        <w:t xml:space="preserve">ује </w:t>
      </w:r>
      <w:r>
        <w:rPr>
          <w:bCs/>
          <w:lang w:val="sr-Cyrl-CS"/>
        </w:rPr>
        <w:t>обавезе које произлазе из важећих прописа о заштити на раду</w:t>
      </w:r>
      <w:r w:rsidRPr="00186FD0">
        <w:rPr>
          <w:bCs/>
          <w:lang w:val="sr-Cyrl-CS"/>
        </w:rPr>
        <w:t>, запошљавању и условима рада, заштити животне средине</w:t>
      </w:r>
      <w:r w:rsidR="006F7307">
        <w:t xml:space="preserve"> и да нема забрану обављања делатности која је на снази у време доношења понуде.</w:t>
      </w:r>
    </w:p>
    <w:p w:rsidR="00207B21" w:rsidRDefault="00207B21" w:rsidP="006F7307">
      <w:pPr>
        <w:spacing w:line="240" w:lineRule="auto"/>
        <w:jc w:val="both"/>
        <w:rPr>
          <w:bCs/>
          <w:lang w:val="sr-Cyrl-CS"/>
        </w:rPr>
      </w:pPr>
    </w:p>
    <w:p w:rsidR="00207B21" w:rsidRDefault="00207B21" w:rsidP="00207B21">
      <w:pPr>
        <w:spacing w:line="240" w:lineRule="auto"/>
        <w:jc w:val="both"/>
        <w:rPr>
          <w:bCs/>
          <w:lang w:val="sr-Cyrl-CS"/>
        </w:rPr>
      </w:pPr>
    </w:p>
    <w:p w:rsidR="00207B21" w:rsidRDefault="00207B21" w:rsidP="00207B21">
      <w:pPr>
        <w:spacing w:line="240" w:lineRule="auto"/>
        <w:jc w:val="both"/>
        <w:rPr>
          <w:bCs/>
          <w:lang w:val="sr-Cyrl-CS"/>
        </w:rPr>
      </w:pPr>
    </w:p>
    <w:p w:rsidR="00207B21" w:rsidRPr="00186FD0" w:rsidRDefault="00207B21" w:rsidP="00207B21">
      <w:pPr>
        <w:spacing w:line="240" w:lineRule="auto"/>
        <w:jc w:val="both"/>
        <w:rPr>
          <w:b/>
          <w:bCs/>
          <w:lang w:val="sr-Cyrl-CS"/>
        </w:rPr>
      </w:pPr>
    </w:p>
    <w:p w:rsidR="00207B21" w:rsidRPr="00241EA8" w:rsidRDefault="00207B21" w:rsidP="00207B21">
      <w:pPr>
        <w:spacing w:line="240" w:lineRule="auto"/>
      </w:pPr>
      <w:r w:rsidRPr="00241EA8">
        <w:t>Место</w:t>
      </w:r>
      <w:proofErr w:type="gramStart"/>
      <w:r w:rsidRPr="00241EA8">
        <w:t>:_</w:t>
      </w:r>
      <w:proofErr w:type="gramEnd"/>
      <w:r w:rsidRPr="00241EA8">
        <w:t xml:space="preserve">____________                                                            </w:t>
      </w:r>
      <w:r>
        <w:rPr>
          <w:lang w:val="sr-Cyrl-CS"/>
        </w:rPr>
        <w:t xml:space="preserve">      </w:t>
      </w:r>
      <w:r w:rsidRPr="00241EA8">
        <w:t>Понуђач:</w:t>
      </w:r>
    </w:p>
    <w:p w:rsidR="00207B21" w:rsidRPr="00241EA8" w:rsidRDefault="00207B21" w:rsidP="00207B21">
      <w:pPr>
        <w:spacing w:line="240" w:lineRule="auto"/>
        <w:rPr>
          <w:b/>
          <w:bCs/>
          <w:i/>
          <w:iCs/>
        </w:rPr>
      </w:pPr>
      <w:r w:rsidRPr="00241EA8">
        <w:t>Датум</w:t>
      </w:r>
      <w:proofErr w:type="gramStart"/>
      <w:r w:rsidRPr="00241EA8">
        <w:t>:_</w:t>
      </w:r>
      <w:proofErr w:type="gramEnd"/>
      <w:r w:rsidRPr="00241EA8">
        <w:t xml:space="preserve">____________                         М.П.                     _____________________                                                        </w:t>
      </w:r>
    </w:p>
    <w:p w:rsidR="00207B21" w:rsidRPr="00241EA8" w:rsidRDefault="00207B21" w:rsidP="00207B21">
      <w:pPr>
        <w:spacing w:after="120" w:line="240" w:lineRule="auto"/>
        <w:jc w:val="both"/>
        <w:rPr>
          <w:b/>
          <w:bCs/>
          <w:i/>
          <w:i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iCs/>
          <w:lang w:val="sr-Cyrl-CS"/>
        </w:rPr>
      </w:pPr>
      <w:r w:rsidRPr="00BA5F51">
        <w:rPr>
          <w:b/>
          <w:bCs/>
          <w:iCs/>
        </w:rPr>
        <w:t>Напомена:</w:t>
      </w:r>
      <w:r w:rsidRPr="00BA5F51">
        <w:rPr>
          <w:iCs/>
        </w:rPr>
        <w:t xml:space="preserve"> </w:t>
      </w:r>
      <w:r w:rsidRPr="00BA5F51">
        <w:rPr>
          <w:b/>
          <w:bCs/>
          <w:iCs/>
          <w:u w:val="single"/>
        </w:rPr>
        <w:t>Уколико понуду подноси група понуђача,</w:t>
      </w:r>
      <w:r w:rsidRPr="00BA5F51">
        <w:rPr>
          <w:iCs/>
        </w:rPr>
        <w:t xml:space="preserve"> Изјава мора бити потписана од стране овлашћеног лица сваког понуђача из групе понуђача и оверена печатом.</w:t>
      </w: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b/>
          <w:bCs/>
          <w:iCs/>
          <w:lang w:val="sr-Cyrl-CS"/>
        </w:rPr>
      </w:pPr>
    </w:p>
    <w:p w:rsidR="00207B21" w:rsidRDefault="00207B21" w:rsidP="00207B21">
      <w:pPr>
        <w:spacing w:line="240" w:lineRule="auto"/>
        <w:jc w:val="both"/>
        <w:rPr>
          <w:iCs/>
          <w:lang w:val="sr-Cyrl-CS"/>
        </w:rPr>
      </w:pPr>
    </w:p>
    <w:p w:rsidR="00207B21" w:rsidRDefault="00207B21" w:rsidP="00207B21">
      <w:pPr>
        <w:spacing w:line="240" w:lineRule="auto"/>
        <w:jc w:val="both"/>
        <w:rPr>
          <w:iCs/>
        </w:rPr>
      </w:pPr>
    </w:p>
    <w:p w:rsidR="006F7307" w:rsidRPr="006F7307" w:rsidRDefault="006F7307" w:rsidP="00207B21">
      <w:pPr>
        <w:spacing w:line="240" w:lineRule="auto"/>
        <w:jc w:val="both"/>
        <w:rPr>
          <w:iCs/>
        </w:rPr>
      </w:pPr>
    </w:p>
    <w:p w:rsidR="00207B21" w:rsidRDefault="00207B21" w:rsidP="00AF1B5B">
      <w:pPr>
        <w:pStyle w:val="ListParagraph"/>
        <w:tabs>
          <w:tab w:val="left" w:pos="680"/>
        </w:tabs>
        <w:ind w:left="0"/>
        <w:jc w:val="both"/>
        <w:rPr>
          <w:rFonts w:eastAsia="TimesNewRomanPSMT"/>
          <w:bCs/>
          <w:lang w:val="sr-Cyrl-CS"/>
        </w:rPr>
      </w:pPr>
    </w:p>
    <w:p w:rsidR="00AF1B5B" w:rsidRDefault="00AF1B5B" w:rsidP="00AF1B5B">
      <w:pPr>
        <w:pStyle w:val="ListParagraph"/>
        <w:tabs>
          <w:tab w:val="left" w:pos="680"/>
        </w:tabs>
        <w:ind w:left="0"/>
        <w:jc w:val="both"/>
        <w:rPr>
          <w:rFonts w:eastAsia="TimesNewRomanPSMT"/>
          <w:bCs/>
          <w:lang w:val="sr-Cyrl-CS"/>
        </w:rPr>
      </w:pPr>
    </w:p>
    <w:p w:rsidR="00F1152A" w:rsidRDefault="00F1152A" w:rsidP="00AF1B5B">
      <w:pPr>
        <w:pStyle w:val="ListParagraph"/>
        <w:tabs>
          <w:tab w:val="left" w:pos="680"/>
        </w:tabs>
        <w:ind w:left="0"/>
        <w:jc w:val="both"/>
        <w:rPr>
          <w:rFonts w:eastAsia="TimesNewRomanPSMT"/>
          <w:bCs/>
          <w:lang w:val="sr-Cyrl-CS"/>
        </w:rPr>
      </w:pPr>
    </w:p>
    <w:p w:rsidR="00F1152A" w:rsidRPr="00E5644C" w:rsidRDefault="00F1152A" w:rsidP="00AF1B5B">
      <w:pPr>
        <w:pStyle w:val="ListParagraph"/>
        <w:tabs>
          <w:tab w:val="left" w:pos="680"/>
        </w:tabs>
        <w:ind w:left="0"/>
        <w:jc w:val="both"/>
        <w:rPr>
          <w:rFonts w:eastAsia="TimesNewRomanPSMT"/>
          <w:bCs/>
        </w:rPr>
      </w:pPr>
    </w:p>
    <w:p w:rsidR="007532BA" w:rsidRDefault="007532BA" w:rsidP="00AF1B5B">
      <w:pPr>
        <w:pStyle w:val="ListParagraph"/>
        <w:tabs>
          <w:tab w:val="left" w:pos="680"/>
        </w:tabs>
        <w:ind w:left="0"/>
        <w:jc w:val="both"/>
        <w:rPr>
          <w:rFonts w:eastAsia="TimesNewRomanPSMT"/>
          <w:bCs/>
          <w:lang w:val="sr-Cyrl-CS"/>
        </w:rPr>
      </w:pPr>
    </w:p>
    <w:p w:rsidR="00F1152A" w:rsidRDefault="00F1152A" w:rsidP="00AF1B5B">
      <w:pPr>
        <w:pStyle w:val="ListParagraph"/>
        <w:tabs>
          <w:tab w:val="left" w:pos="680"/>
        </w:tabs>
        <w:ind w:left="0"/>
        <w:jc w:val="both"/>
        <w:rPr>
          <w:rFonts w:eastAsia="TimesNewRomanPSMT"/>
          <w:bCs/>
          <w:lang w:val="sr-Cyrl-CS"/>
        </w:rPr>
      </w:pPr>
    </w:p>
    <w:p w:rsidR="00F1152A" w:rsidRPr="00D378C1" w:rsidRDefault="00D378C1" w:rsidP="00D378C1">
      <w:pPr>
        <w:jc w:val="center"/>
        <w:rPr>
          <w:b/>
          <w:lang w:val="sr-Cyrl-CS"/>
        </w:rPr>
      </w:pPr>
      <w:proofErr w:type="gramStart"/>
      <w:r w:rsidRPr="00D378C1">
        <w:rPr>
          <w:b/>
        </w:rPr>
        <w:t>V  УПУТСТВО</w:t>
      </w:r>
      <w:proofErr w:type="gramEnd"/>
      <w:r w:rsidRPr="00D378C1">
        <w:rPr>
          <w:b/>
        </w:rPr>
        <w:t xml:space="preserve"> ПОНУЂАЧИМА КАКО ДА САЧИНЕ ПОНУДУ</w:t>
      </w:r>
    </w:p>
    <w:p w:rsidR="00F1152A" w:rsidRDefault="00F1152A" w:rsidP="00AF1B5B">
      <w:pPr>
        <w:pStyle w:val="ListParagraph"/>
        <w:tabs>
          <w:tab w:val="left" w:pos="680"/>
        </w:tabs>
        <w:ind w:left="0"/>
        <w:jc w:val="both"/>
        <w:rPr>
          <w:rFonts w:eastAsia="TimesNewRomanPSMT"/>
          <w:bCs/>
          <w:lang w:val="sr-Cyrl-CS"/>
        </w:rPr>
      </w:pPr>
    </w:p>
    <w:p w:rsidR="00AF1B5B" w:rsidRDefault="00AF1B5B" w:rsidP="00AF1B5B">
      <w:pPr>
        <w:jc w:val="both"/>
        <w:rPr>
          <w:rFonts w:ascii="Arial" w:hAnsi="Arial" w:cs="Arial"/>
          <w:b/>
          <w:bCs/>
          <w:i/>
          <w:iCs/>
          <w:sz w:val="28"/>
          <w:szCs w:val="28"/>
        </w:rPr>
      </w:pPr>
    </w:p>
    <w:p w:rsidR="00D378C1" w:rsidRPr="009A3445" w:rsidRDefault="00D378C1" w:rsidP="00D378C1">
      <w:pPr>
        <w:spacing w:line="240" w:lineRule="auto"/>
        <w:jc w:val="center"/>
        <w:rPr>
          <w:b/>
          <w:bCs/>
          <w:iCs/>
          <w:lang w:val="sr-Cyrl-CS"/>
        </w:rPr>
      </w:pPr>
      <w:r w:rsidRPr="00D904A6">
        <w:rPr>
          <w:b/>
          <w:bCs/>
          <w:iCs/>
        </w:rPr>
        <w:t>1. П</w:t>
      </w:r>
      <w:r w:rsidR="009A3445">
        <w:rPr>
          <w:b/>
          <w:bCs/>
          <w:iCs/>
          <w:lang w:val="sr-Cyrl-CS"/>
        </w:rPr>
        <w:t>одаци о језику на којем понуда треба да буде састављена</w:t>
      </w:r>
    </w:p>
    <w:p w:rsidR="00D378C1" w:rsidRPr="00D378C1" w:rsidRDefault="00D378C1" w:rsidP="00D378C1">
      <w:pPr>
        <w:spacing w:line="240" w:lineRule="auto"/>
        <w:jc w:val="center"/>
        <w:rPr>
          <w:b/>
          <w:bCs/>
          <w:iCs/>
          <w:lang w:val="sr-Cyrl-CS"/>
        </w:rPr>
      </w:pPr>
    </w:p>
    <w:p w:rsidR="00D378C1" w:rsidRPr="00BA5F51" w:rsidRDefault="00D378C1" w:rsidP="00D378C1">
      <w:pPr>
        <w:spacing w:line="240" w:lineRule="auto"/>
        <w:jc w:val="both"/>
        <w:rPr>
          <w:b/>
          <w:bCs/>
          <w:i/>
          <w:iCs/>
          <w:lang w:val="sr-Cyrl-CS"/>
        </w:rPr>
      </w:pPr>
      <w:proofErr w:type="gramStart"/>
      <w:r w:rsidRPr="00241EA8">
        <w:t>Понуђач подноси понуду на српском језику.</w:t>
      </w:r>
      <w:proofErr w:type="gramEnd"/>
      <w:r>
        <w:t xml:space="preserve"> </w:t>
      </w:r>
      <w:proofErr w:type="gramStart"/>
      <w:r>
        <w:t>Уколико је одређени документ на страном језику, понуђач је дужан да поред документа на страном језику достави</w:t>
      </w:r>
      <w:r>
        <w:rPr>
          <w:lang w:val="sr-Cyrl-CS"/>
        </w:rPr>
        <w:t xml:space="preserve"> и</w:t>
      </w:r>
      <w:r>
        <w:t xml:space="preserve"> превод</w:t>
      </w:r>
      <w:r>
        <w:rPr>
          <w:lang w:val="sr-Cyrl-CS"/>
        </w:rPr>
        <w:t xml:space="preserve"> тог документа на српски језик.</w:t>
      </w:r>
      <w:proofErr w:type="gramEnd"/>
    </w:p>
    <w:p w:rsidR="00AF1B5B" w:rsidRPr="00BE68CD" w:rsidRDefault="00AF1B5B" w:rsidP="00AF1B5B">
      <w:pPr>
        <w:jc w:val="both"/>
        <w:rPr>
          <w:lang w:val="sr-Cyrl-CS"/>
        </w:rPr>
      </w:pPr>
    </w:p>
    <w:p w:rsidR="00D378C1" w:rsidRPr="009A3445" w:rsidRDefault="00D378C1" w:rsidP="00D378C1">
      <w:pPr>
        <w:spacing w:line="240" w:lineRule="auto"/>
        <w:jc w:val="center"/>
        <w:rPr>
          <w:b/>
          <w:bCs/>
          <w:iCs/>
          <w:lang w:val="sr-Cyrl-CS"/>
        </w:rPr>
      </w:pPr>
      <w:r w:rsidRPr="00627030">
        <w:rPr>
          <w:b/>
          <w:bCs/>
          <w:iCs/>
        </w:rPr>
        <w:t>2. Н</w:t>
      </w:r>
      <w:r w:rsidR="009A3445">
        <w:rPr>
          <w:b/>
          <w:bCs/>
          <w:iCs/>
          <w:lang w:val="sr-Cyrl-CS"/>
        </w:rPr>
        <w:t>ачин на који понуда мора да буде сачињена</w:t>
      </w:r>
    </w:p>
    <w:p w:rsidR="00D378C1" w:rsidRPr="00D378C1" w:rsidRDefault="00D378C1" w:rsidP="00D378C1">
      <w:pPr>
        <w:spacing w:line="240" w:lineRule="auto"/>
        <w:jc w:val="center"/>
        <w:rPr>
          <w:lang w:val="sr-Cyrl-CS"/>
        </w:rPr>
      </w:pPr>
    </w:p>
    <w:p w:rsidR="00D378C1" w:rsidRPr="00241EA8" w:rsidRDefault="00D378C1" w:rsidP="00D378C1">
      <w:pPr>
        <w:spacing w:line="240" w:lineRule="auto"/>
        <w:jc w:val="both"/>
      </w:pPr>
      <w:proofErr w:type="gramStart"/>
      <w:r w:rsidRPr="00241EA8">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41EA8">
        <w:t xml:space="preserve"> </w:t>
      </w:r>
    </w:p>
    <w:p w:rsidR="00D378C1" w:rsidRPr="00241EA8" w:rsidRDefault="00D378C1" w:rsidP="00D378C1">
      <w:pPr>
        <w:spacing w:line="240" w:lineRule="auto"/>
        <w:jc w:val="both"/>
      </w:pPr>
      <w:proofErr w:type="gramStart"/>
      <w:r w:rsidRPr="00241EA8">
        <w:t>На полеђини коверте или на кутији навести назив и адресу понуђача.</w:t>
      </w:r>
      <w:proofErr w:type="gramEnd"/>
      <w:r w:rsidRPr="00241EA8">
        <w:t xml:space="preserve"> </w:t>
      </w:r>
    </w:p>
    <w:p w:rsidR="00D378C1" w:rsidRPr="00241EA8" w:rsidRDefault="00D378C1" w:rsidP="00D378C1">
      <w:pPr>
        <w:spacing w:line="240" w:lineRule="auto"/>
        <w:jc w:val="both"/>
      </w:pPr>
      <w:proofErr w:type="gramStart"/>
      <w:r w:rsidRPr="00241EA8">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378C1" w:rsidRDefault="00D378C1" w:rsidP="00D378C1">
      <w:pPr>
        <w:spacing w:line="240" w:lineRule="auto"/>
        <w:jc w:val="both"/>
        <w:rPr>
          <w:lang w:val="sr-Cyrl-CS"/>
        </w:rPr>
      </w:pPr>
      <w:r w:rsidRPr="00241EA8">
        <w:t xml:space="preserve">Понуду доставити на адресу: </w:t>
      </w:r>
    </w:p>
    <w:p w:rsidR="00D378C1" w:rsidRPr="00DC2140" w:rsidRDefault="00265CEE" w:rsidP="00D378C1">
      <w:pPr>
        <w:spacing w:line="240" w:lineRule="auto"/>
        <w:jc w:val="both"/>
        <w:rPr>
          <w:lang w:val="sr-Cyrl-CS"/>
        </w:rPr>
      </w:pPr>
      <w:r>
        <w:rPr>
          <w:lang w:val="sr-Cyrl-CS"/>
        </w:rPr>
        <w:t>Општинска организација за туризам и спорт ,,ОТИС“- Алексинац, улица Душана Тривунца 54</w:t>
      </w:r>
      <w:r w:rsidR="00D378C1">
        <w:rPr>
          <w:lang w:val="sr-Cyrl-CS"/>
        </w:rPr>
        <w:t>,</w:t>
      </w:r>
      <w:r w:rsidR="00D378C1" w:rsidRPr="005C7117">
        <w:rPr>
          <w:lang w:val="sr-Cyrl-CS"/>
        </w:rPr>
        <w:t xml:space="preserve"> 18220 Алексинац</w:t>
      </w:r>
      <w:r w:rsidR="00D378C1" w:rsidRPr="00241EA8">
        <w:rPr>
          <w:i/>
          <w:iCs/>
        </w:rPr>
        <w:t xml:space="preserve">, </w:t>
      </w:r>
      <w:r w:rsidR="00D378C1" w:rsidRPr="00241EA8">
        <w:t xml:space="preserve">са назнаком: </w:t>
      </w:r>
      <w:r w:rsidR="00D378C1" w:rsidRPr="00241EA8">
        <w:rPr>
          <w:b/>
          <w:bCs/>
        </w:rPr>
        <w:t>,,Понуда за јавну набавку</w:t>
      </w:r>
      <w:r w:rsidR="00EA0EE2">
        <w:rPr>
          <w:b/>
          <w:bCs/>
          <w:lang w:val="sr-Cyrl-CS"/>
        </w:rPr>
        <w:t xml:space="preserve"> мале вредности</w:t>
      </w:r>
      <w:r w:rsidR="00D378C1" w:rsidRPr="002A7952">
        <w:rPr>
          <w:b/>
        </w:rPr>
        <w:t xml:space="preserve"> - </w:t>
      </w:r>
      <w:r>
        <w:rPr>
          <w:lang w:val="sr-Cyrl-CS"/>
        </w:rPr>
        <w:t xml:space="preserve">штампање пропагандног материјала за потребе </w:t>
      </w:r>
      <w:r w:rsidRPr="0000715C">
        <w:rPr>
          <w:lang w:val="sr-Cyrl-CS"/>
        </w:rPr>
        <w:t>Општинске</w:t>
      </w:r>
      <w:r>
        <w:rPr>
          <w:lang w:val="sr-Cyrl-CS"/>
        </w:rPr>
        <w:t xml:space="preserve"> организације за туризам и спорт ,,ОТИС“ – Алексинац</w:t>
      </w:r>
      <w:r w:rsidR="00EA0EE2">
        <w:rPr>
          <w:lang w:val="sr-Cyrl-CS"/>
        </w:rPr>
        <w:t xml:space="preserve"> </w:t>
      </w:r>
      <w:r w:rsidR="00D378C1" w:rsidRPr="002A7952">
        <w:rPr>
          <w:b/>
          <w:bCs/>
        </w:rPr>
        <w:t>- НЕ ОТВАРАТИ”.</w:t>
      </w:r>
    </w:p>
    <w:p w:rsidR="008E2425" w:rsidRDefault="00D378C1" w:rsidP="00D378C1">
      <w:pPr>
        <w:spacing w:line="240" w:lineRule="auto"/>
        <w:jc w:val="both"/>
        <w:rPr>
          <w:lang w:val="sr-Cyrl-RS"/>
        </w:rPr>
      </w:pPr>
      <w:proofErr w:type="gramStart"/>
      <w:r w:rsidRPr="00241EA8">
        <w:t xml:space="preserve">Понуда се сматра благовременом уколико је примљена од стране наручиоца до </w:t>
      </w:r>
      <w:r w:rsidR="002767C3">
        <w:rPr>
          <w:color w:val="auto"/>
          <w:lang w:val="sr-Cyrl-CS"/>
        </w:rPr>
        <w:t>1</w:t>
      </w:r>
      <w:r w:rsidR="00635F87">
        <w:rPr>
          <w:color w:val="auto"/>
          <w:lang w:val="sr-Cyrl-CS"/>
        </w:rPr>
        <w:t>4</w:t>
      </w:r>
      <w:r w:rsidR="00EF56A0" w:rsidRPr="00EF56A0">
        <w:rPr>
          <w:color w:val="auto"/>
          <w:lang w:val="sr-Cyrl-CS"/>
        </w:rPr>
        <w:t>.</w:t>
      </w:r>
      <w:r w:rsidR="00D8051C">
        <w:rPr>
          <w:color w:val="auto"/>
          <w:lang w:val="sr-Cyrl-CS"/>
        </w:rPr>
        <w:t>02</w:t>
      </w:r>
      <w:r w:rsidRPr="00EF56A0">
        <w:rPr>
          <w:color w:val="auto"/>
          <w:lang w:val="sr-Cyrl-CS"/>
        </w:rPr>
        <w:t>.201</w:t>
      </w:r>
      <w:r w:rsidR="00A5450B">
        <w:rPr>
          <w:color w:val="auto"/>
        </w:rPr>
        <w:t>7</w:t>
      </w:r>
      <w:r w:rsidRPr="00D8051C">
        <w:rPr>
          <w:color w:val="auto"/>
          <w:lang w:val="sr-Cyrl-CS"/>
        </w:rPr>
        <w:t>.</w:t>
      </w:r>
      <w:proofErr w:type="gramEnd"/>
      <w:r w:rsidRPr="00241EA8">
        <w:t xml:space="preserve"> </w:t>
      </w:r>
      <w:proofErr w:type="gramStart"/>
      <w:r w:rsidRPr="00241EA8">
        <w:t>године</w:t>
      </w:r>
      <w:proofErr w:type="gramEnd"/>
      <w:r w:rsidRPr="00241EA8">
        <w:t xml:space="preserve"> до 1</w:t>
      </w:r>
      <w:r w:rsidR="00635F87">
        <w:rPr>
          <w:lang w:val="sr-Cyrl-CS"/>
        </w:rPr>
        <w:t>1</w:t>
      </w:r>
      <w:r w:rsidRPr="00241EA8">
        <w:t xml:space="preserve"> часова. </w:t>
      </w:r>
    </w:p>
    <w:p w:rsidR="00D378C1" w:rsidRPr="008E2425" w:rsidRDefault="008E2425" w:rsidP="00D378C1">
      <w:pPr>
        <w:spacing w:line="240" w:lineRule="auto"/>
        <w:jc w:val="both"/>
        <w:rPr>
          <w:lang w:val="sr-Cyrl-CS"/>
        </w:rPr>
      </w:pPr>
      <w:r w:rsidRPr="008E2425">
        <w:rPr>
          <w:bCs/>
          <w:color w:val="000000" w:themeColor="text1"/>
          <w:lang w:val="sr-Cyrl-RS"/>
        </w:rPr>
        <w:t>Отварање</w:t>
      </w:r>
      <w:r>
        <w:rPr>
          <w:bCs/>
          <w:color w:val="000000" w:themeColor="text1"/>
          <w:lang w:val="sr-Cyrl-RS"/>
        </w:rPr>
        <w:t xml:space="preserve"> </w:t>
      </w:r>
      <w:r>
        <w:rPr>
          <w:lang w:val="sr-Cyrl-CS"/>
        </w:rPr>
        <w:t>п</w:t>
      </w:r>
      <w:r w:rsidRPr="005C7117">
        <w:rPr>
          <w:lang w:val="sr-Cyrl-CS"/>
        </w:rPr>
        <w:t>онуд</w:t>
      </w:r>
      <w:r>
        <w:rPr>
          <w:lang w:val="sr-Cyrl-CS"/>
        </w:rPr>
        <w:t>а би</w:t>
      </w:r>
      <w:r>
        <w:rPr>
          <w:lang w:val="sr-Cyrl-CS"/>
        </w:rPr>
        <w:t>ће</w:t>
      </w:r>
      <w:r>
        <w:rPr>
          <w:lang w:val="sr-Cyrl-CS"/>
        </w:rPr>
        <w:t xml:space="preserve"> </w:t>
      </w:r>
      <w:r>
        <w:rPr>
          <w:lang w:val="sr-Cyrl-CS"/>
        </w:rPr>
        <w:t>14</w:t>
      </w:r>
      <w:r w:rsidRPr="00200DC9">
        <w:rPr>
          <w:lang w:val="sr-Latn-CS"/>
        </w:rPr>
        <w:t>.0</w:t>
      </w:r>
      <w:r w:rsidRPr="00200DC9">
        <w:rPr>
          <w:lang w:val="sr-Cyrl-CS"/>
        </w:rPr>
        <w:t>2</w:t>
      </w:r>
      <w:r w:rsidRPr="00200DC9">
        <w:rPr>
          <w:lang w:val="sr-Latn-CS"/>
        </w:rPr>
        <w:t>.201</w:t>
      </w:r>
      <w:r>
        <w:rPr>
          <w:lang w:val="sr-Cyrl-RS"/>
        </w:rPr>
        <w:t>7</w:t>
      </w:r>
      <w:r w:rsidRPr="00723D6B">
        <w:rPr>
          <w:lang w:val="sr-Latn-CS"/>
        </w:rPr>
        <w:t>.</w:t>
      </w:r>
      <w:r>
        <w:rPr>
          <w:lang w:val="sr-Cyrl-CS"/>
        </w:rPr>
        <w:t xml:space="preserve"> у</w:t>
      </w:r>
      <w:r w:rsidRPr="005C7117">
        <w:rPr>
          <w:lang w:val="sr-Cyrl-CS"/>
        </w:rPr>
        <w:t xml:space="preserve"> </w:t>
      </w:r>
      <w:r w:rsidRPr="009C5A1B">
        <w:rPr>
          <w:lang w:val="sr-Cyrl-CS"/>
        </w:rPr>
        <w:t>1</w:t>
      </w:r>
      <w:r>
        <w:rPr>
          <w:lang w:val="sr-Cyrl-CS"/>
        </w:rPr>
        <w:t>1,30</w:t>
      </w:r>
      <w:r w:rsidRPr="005C7117">
        <w:rPr>
          <w:lang w:val="sr-Cyrl-CS"/>
        </w:rPr>
        <w:t xml:space="preserve"> часова у седишту наручиоца,</w:t>
      </w:r>
      <w:r>
        <w:rPr>
          <w:lang w:val="sr-Cyrl-CS"/>
        </w:rPr>
        <w:t xml:space="preserve"> </w:t>
      </w:r>
      <w:r w:rsidRPr="009D6BC0">
        <w:rPr>
          <w:rFonts w:eastAsia="Times New Roman"/>
          <w:lang w:val="sr-Cyrl-CS" w:eastAsia="sr-Latn-CS"/>
        </w:rPr>
        <w:t>Организација за туризам и спорт</w:t>
      </w:r>
      <w:r>
        <w:rPr>
          <w:lang w:val="sr-Cyrl-CS"/>
        </w:rPr>
        <w:t xml:space="preserve">, </w:t>
      </w:r>
      <w:r w:rsidRPr="005C7117">
        <w:rPr>
          <w:lang w:val="sr-Cyrl-CS"/>
        </w:rPr>
        <w:t xml:space="preserve">ул. </w:t>
      </w:r>
      <w:r w:rsidRPr="00056524">
        <w:rPr>
          <w:lang w:val="sr-Cyrl-CS"/>
        </w:rPr>
        <w:t>Душана Тривунца бр. 54</w:t>
      </w:r>
      <w:r>
        <w:rPr>
          <w:lang w:val="sr-Cyrl-CS"/>
        </w:rPr>
        <w:t>,</w:t>
      </w:r>
      <w:r w:rsidRPr="005C7117">
        <w:rPr>
          <w:lang w:val="sr-Cyrl-CS"/>
        </w:rPr>
        <w:t xml:space="preserve"> 18220 Алексинац</w:t>
      </w:r>
      <w:r>
        <w:rPr>
          <w:lang w:val="sr-Cyrl-CS"/>
        </w:rPr>
        <w:t>.</w:t>
      </w:r>
      <w:bookmarkStart w:id="0" w:name="_GoBack"/>
      <w:bookmarkEnd w:id="0"/>
    </w:p>
    <w:p w:rsidR="00D378C1" w:rsidRPr="00241EA8" w:rsidRDefault="00D378C1" w:rsidP="00D378C1">
      <w:pPr>
        <w:spacing w:line="240" w:lineRule="auto"/>
        <w:jc w:val="both"/>
      </w:pPr>
      <w:proofErr w:type="gramStart"/>
      <w:r w:rsidRPr="00241EA8">
        <w:t>Наручилац ће, по пријему одређене понуде, на коверти, односно кутији у којој се понуда налази, обележити време пријема и евидентирати број и датум</w:t>
      </w:r>
      <w:r w:rsidR="006B2E4E">
        <w:rPr>
          <w:lang w:val="sr-Cyrl-CS"/>
        </w:rPr>
        <w:t xml:space="preserve"> пријема</w:t>
      </w:r>
      <w:r w:rsidRPr="00241EA8">
        <w:t xml:space="preserve"> понуде према редоследу приспећа.</w:t>
      </w:r>
      <w:proofErr w:type="gramEnd"/>
      <w:r w:rsidRPr="00241EA8">
        <w:t xml:space="preserve"> </w:t>
      </w:r>
      <w:proofErr w:type="gramStart"/>
      <w:r w:rsidRPr="00241EA8">
        <w:t>Уколико је понуда достављена непосредно наручилац ће понуђачу предати потврду пријема понуде.</w:t>
      </w:r>
      <w:proofErr w:type="gramEnd"/>
      <w:r w:rsidRPr="00241EA8">
        <w:t xml:space="preserve"> </w:t>
      </w:r>
      <w:proofErr w:type="gramStart"/>
      <w:r w:rsidRPr="00241EA8">
        <w:t>У потврди о пријему наручилац ће навести датум и сат пријема понуде.</w:t>
      </w:r>
      <w:proofErr w:type="gramEnd"/>
      <w:r w:rsidRPr="00241EA8">
        <w:t xml:space="preserve"> </w:t>
      </w:r>
    </w:p>
    <w:p w:rsidR="00D378C1" w:rsidRPr="00241EA8" w:rsidRDefault="00D378C1" w:rsidP="00D378C1">
      <w:pPr>
        <w:spacing w:line="240" w:lineRule="auto"/>
        <w:jc w:val="both"/>
      </w:pPr>
      <w:proofErr w:type="gramStart"/>
      <w:r w:rsidRPr="00241EA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F1B5B" w:rsidRPr="00BE68CD" w:rsidRDefault="00AF1B5B" w:rsidP="00AF1B5B">
      <w:pPr>
        <w:jc w:val="both"/>
        <w:rPr>
          <w:rFonts w:ascii="Arial" w:eastAsia="TimesNewRomanPSMT" w:hAnsi="Arial" w:cs="Arial"/>
          <w:bCs/>
        </w:rPr>
      </w:pPr>
      <w:r w:rsidRPr="00BE68CD">
        <w:rPr>
          <w:rFonts w:ascii="Arial" w:hAnsi="Arial" w:cs="Arial"/>
          <w:b/>
        </w:rPr>
        <w:t xml:space="preserve">   </w:t>
      </w:r>
    </w:p>
    <w:p w:rsidR="00AF1B5B" w:rsidRPr="00F41C53" w:rsidRDefault="00AF1B5B" w:rsidP="00AF1B5B">
      <w:pPr>
        <w:spacing w:line="240" w:lineRule="auto"/>
        <w:jc w:val="both"/>
        <w:rPr>
          <w:rFonts w:eastAsia="TimesNewRomanPSMT"/>
          <w:bCs/>
          <w:color w:val="auto"/>
          <w:lang w:val="sr-Cyrl-CS"/>
        </w:rPr>
      </w:pPr>
      <w:r w:rsidRPr="00F41C53">
        <w:rPr>
          <w:rFonts w:eastAsia="TimesNewRomanPSMT"/>
          <w:bCs/>
          <w:color w:val="auto"/>
        </w:rPr>
        <w:t>Понуда мора да садржи</w:t>
      </w:r>
      <w:r w:rsidRPr="00F41C53">
        <w:rPr>
          <w:rFonts w:eastAsia="TimesNewRomanPSMT"/>
          <w:bCs/>
          <w:color w:val="auto"/>
          <w:lang w:val="sr-Cyrl-CS"/>
        </w:rPr>
        <w:t>:</w:t>
      </w:r>
    </w:p>
    <w:p w:rsidR="00AF1B5B" w:rsidRPr="00F41C53" w:rsidRDefault="00F41C53" w:rsidP="00AF1B5B">
      <w:pPr>
        <w:pStyle w:val="ListParagraph"/>
        <w:numPr>
          <w:ilvl w:val="0"/>
          <w:numId w:val="3"/>
        </w:numPr>
        <w:jc w:val="both"/>
        <w:rPr>
          <w:bCs/>
          <w:i/>
          <w:iCs/>
          <w:color w:val="auto"/>
        </w:rPr>
      </w:pPr>
      <w:r w:rsidRPr="00F41C53">
        <w:rPr>
          <w:rFonts w:eastAsia="TimesNewRomanPSMT"/>
          <w:bCs/>
          <w:color w:val="auto"/>
          <w:lang w:val="sr-Cyrl-CS"/>
        </w:rPr>
        <w:t>Попуњен, потписан и печатиран о</w:t>
      </w:r>
      <w:r w:rsidR="00AF1B5B" w:rsidRPr="00F41C53">
        <w:rPr>
          <w:rFonts w:eastAsia="TimesNewRomanPSMT"/>
          <w:bCs/>
          <w:color w:val="auto"/>
        </w:rPr>
        <w:t>бразац понуде;</w:t>
      </w:r>
    </w:p>
    <w:p w:rsidR="00AF1B5B" w:rsidRPr="00F41C53" w:rsidRDefault="00954052" w:rsidP="00AF1B5B">
      <w:pPr>
        <w:pStyle w:val="ListParagraph"/>
        <w:numPr>
          <w:ilvl w:val="0"/>
          <w:numId w:val="3"/>
        </w:numPr>
        <w:jc w:val="both"/>
        <w:rPr>
          <w:bCs/>
          <w:i/>
          <w:iCs/>
          <w:color w:val="auto"/>
        </w:rPr>
      </w:pPr>
      <w:r w:rsidRPr="00F41C53">
        <w:rPr>
          <w:rFonts w:eastAsia="TimesNewRomanPSMT"/>
          <w:bCs/>
          <w:color w:val="auto"/>
          <w:lang w:val="sr-Cyrl-CS"/>
        </w:rPr>
        <w:t>Уредно попуњен</w:t>
      </w:r>
      <w:r w:rsidR="00EF56A0" w:rsidRPr="00F41C53">
        <w:rPr>
          <w:rFonts w:eastAsia="TimesNewRomanPSMT"/>
          <w:bCs/>
          <w:color w:val="auto"/>
          <w:lang w:val="sr-Cyrl-CS"/>
        </w:rPr>
        <w:t>у</w:t>
      </w:r>
      <w:r w:rsidRPr="00F41C53">
        <w:rPr>
          <w:rFonts w:eastAsia="TimesNewRomanPSMT"/>
          <w:bCs/>
          <w:color w:val="auto"/>
          <w:lang w:val="sr-Cyrl-CS"/>
        </w:rPr>
        <w:t xml:space="preserve"> </w:t>
      </w:r>
      <w:r w:rsidR="00EF56A0" w:rsidRPr="00F41C53">
        <w:rPr>
          <w:rFonts w:eastAsia="TimesNewRomanPSMT"/>
          <w:bCs/>
          <w:color w:val="auto"/>
          <w:lang w:val="sr-Cyrl-CS"/>
        </w:rPr>
        <w:t>спецификацију</w:t>
      </w:r>
    </w:p>
    <w:p w:rsidR="00AF1B5B" w:rsidRPr="00F41C53" w:rsidRDefault="00F41C53" w:rsidP="00AF1B5B">
      <w:pPr>
        <w:pStyle w:val="ListParagraph"/>
        <w:numPr>
          <w:ilvl w:val="0"/>
          <w:numId w:val="3"/>
        </w:numPr>
        <w:jc w:val="both"/>
        <w:rPr>
          <w:b/>
          <w:bCs/>
          <w:i/>
          <w:iCs/>
          <w:color w:val="auto"/>
        </w:rPr>
      </w:pPr>
      <w:r w:rsidRPr="00F41C53">
        <w:rPr>
          <w:rFonts w:eastAsia="TimesNewRomanPSMT"/>
          <w:bCs/>
          <w:color w:val="auto"/>
          <w:lang w:val="sr-Cyrl-CS"/>
        </w:rPr>
        <w:t xml:space="preserve">Попуњен, потписан и печатиран </w:t>
      </w:r>
      <w:r w:rsidRPr="00F41C53">
        <w:rPr>
          <w:bCs/>
          <w:iCs/>
          <w:color w:val="auto"/>
          <w:lang w:val="sr-Cyrl-CS"/>
        </w:rPr>
        <w:t>м</w:t>
      </w:r>
      <w:r w:rsidR="00AF1B5B" w:rsidRPr="00F41C53">
        <w:rPr>
          <w:bCs/>
          <w:iCs/>
          <w:color w:val="auto"/>
        </w:rPr>
        <w:t>одел Уговора;</w:t>
      </w:r>
    </w:p>
    <w:p w:rsidR="00AF1B5B" w:rsidRPr="00D8051C" w:rsidRDefault="00F41C53" w:rsidP="00AF1B5B">
      <w:pPr>
        <w:pStyle w:val="ListParagraph"/>
        <w:numPr>
          <w:ilvl w:val="0"/>
          <w:numId w:val="3"/>
        </w:numPr>
        <w:jc w:val="both"/>
        <w:rPr>
          <w:b/>
          <w:bCs/>
          <w:i/>
          <w:iCs/>
          <w:color w:val="auto"/>
        </w:rPr>
      </w:pPr>
      <w:r w:rsidRPr="00F41C53">
        <w:rPr>
          <w:rFonts w:eastAsia="TimesNewRomanPSMT"/>
          <w:bCs/>
          <w:color w:val="auto"/>
          <w:lang w:val="sr-Cyrl-CS"/>
        </w:rPr>
        <w:t xml:space="preserve">Попуњен, потписан и печатиран </w:t>
      </w:r>
      <w:r w:rsidRPr="00F41C53">
        <w:rPr>
          <w:bCs/>
          <w:iCs/>
          <w:color w:val="auto"/>
          <w:lang w:val="sr-Cyrl-CS"/>
        </w:rPr>
        <w:t>о</w:t>
      </w:r>
      <w:r w:rsidR="00AF1B5B" w:rsidRPr="00F41C53">
        <w:rPr>
          <w:bCs/>
          <w:iCs/>
          <w:color w:val="auto"/>
        </w:rPr>
        <w:t>бразац Изјаве о независној понуди;</w:t>
      </w:r>
    </w:p>
    <w:p w:rsidR="00D8051C" w:rsidRPr="000A54FC" w:rsidRDefault="00D8051C" w:rsidP="000A54FC">
      <w:pPr>
        <w:numPr>
          <w:ilvl w:val="0"/>
          <w:numId w:val="3"/>
        </w:numPr>
        <w:spacing w:line="240" w:lineRule="auto"/>
        <w:jc w:val="both"/>
        <w:rPr>
          <w:b/>
          <w:bCs/>
          <w:iCs/>
        </w:rPr>
      </w:pPr>
      <w:r>
        <w:rPr>
          <w:lang w:val="sr-Cyrl-CS"/>
        </w:rPr>
        <w:t>Попуњен, потписан и печатиран Образац и</w:t>
      </w:r>
      <w:r w:rsidRPr="004C144E">
        <w:t>зјав</w:t>
      </w:r>
      <w:r>
        <w:rPr>
          <w:lang w:val="sr-Cyrl-CS"/>
        </w:rPr>
        <w:t>е</w:t>
      </w:r>
      <w:r w:rsidRPr="004C144E">
        <w:t xml:space="preserve"> понуђача о испуњености услова из чл. 75</w:t>
      </w:r>
      <w:r w:rsidRPr="004C144E">
        <w:rPr>
          <w:lang w:val="sr-Cyrl-CS"/>
        </w:rPr>
        <w:t>.</w:t>
      </w:r>
      <w:r w:rsidR="000A54FC">
        <w:rPr>
          <w:lang w:val="sr-Cyrl-CS"/>
        </w:rPr>
        <w:t xml:space="preserve"> </w:t>
      </w:r>
      <w:proofErr w:type="gramStart"/>
      <w:r w:rsidR="000A54FC">
        <w:rPr>
          <w:lang w:val="sr-Cyrl-CS"/>
        </w:rPr>
        <w:t>и</w:t>
      </w:r>
      <w:proofErr w:type="gramEnd"/>
      <w:r w:rsidR="000A54FC">
        <w:rPr>
          <w:lang w:val="sr-Cyrl-CS"/>
        </w:rPr>
        <w:t xml:space="preserve"> чл. 76.</w:t>
      </w:r>
      <w:r w:rsidRPr="004C144E">
        <w:t xml:space="preserve"> Закона</w:t>
      </w:r>
    </w:p>
    <w:p w:rsidR="00C01B79" w:rsidRPr="00F41C53" w:rsidRDefault="00C01B79" w:rsidP="00AF1B5B">
      <w:pPr>
        <w:pStyle w:val="ListParagraph"/>
        <w:numPr>
          <w:ilvl w:val="0"/>
          <w:numId w:val="3"/>
        </w:numPr>
        <w:jc w:val="both"/>
        <w:rPr>
          <w:b/>
          <w:bCs/>
          <w:i/>
          <w:iCs/>
          <w:color w:val="auto"/>
        </w:rPr>
      </w:pPr>
      <w:r w:rsidRPr="00F41C53">
        <w:rPr>
          <w:bCs/>
          <w:iCs/>
          <w:color w:val="auto"/>
          <w:lang w:val="sr-Cyrl-CS"/>
        </w:rPr>
        <w:t>Попуњен</w:t>
      </w:r>
      <w:r w:rsidR="00F41C53" w:rsidRPr="00F41C53">
        <w:rPr>
          <w:bCs/>
          <w:iCs/>
          <w:color w:val="auto"/>
          <w:lang w:val="sr-Cyrl-CS"/>
        </w:rPr>
        <w:t>, потписан</w:t>
      </w:r>
      <w:r w:rsidR="006B2E4E">
        <w:rPr>
          <w:bCs/>
          <w:iCs/>
          <w:color w:val="auto"/>
          <w:lang w:val="sr-Cyrl-CS"/>
        </w:rPr>
        <w:t xml:space="preserve"> и печатиран</w:t>
      </w:r>
      <w:r w:rsidR="00F41C53" w:rsidRPr="00F41C53">
        <w:rPr>
          <w:bCs/>
          <w:iCs/>
          <w:color w:val="auto"/>
          <w:lang w:val="sr-Cyrl-CS"/>
        </w:rPr>
        <w:t xml:space="preserve"> образац Изјаве</w:t>
      </w:r>
      <w:r w:rsidRPr="00F41C53">
        <w:rPr>
          <w:bCs/>
          <w:iCs/>
          <w:color w:val="auto"/>
          <w:lang w:val="sr-Cyrl-CS"/>
        </w:rPr>
        <w:t xml:space="preserve"> о поштовању обавеза из члана 75. став 2. Закона</w:t>
      </w:r>
    </w:p>
    <w:p w:rsidR="00AF1B5B" w:rsidRPr="005676C2" w:rsidRDefault="00AF1B5B" w:rsidP="00AF1B5B">
      <w:pPr>
        <w:jc w:val="both"/>
        <w:rPr>
          <w:lang w:val="sr-Cyrl-CS"/>
        </w:rPr>
      </w:pPr>
    </w:p>
    <w:p w:rsidR="00EF56A0" w:rsidRDefault="00EF56A0" w:rsidP="009A3445">
      <w:pPr>
        <w:jc w:val="center"/>
        <w:rPr>
          <w:b/>
          <w:iCs/>
          <w:lang w:val="sr-Cyrl-CS"/>
        </w:rPr>
      </w:pPr>
    </w:p>
    <w:p w:rsidR="00EF56A0" w:rsidRDefault="00EF56A0" w:rsidP="009A3445">
      <w:pPr>
        <w:jc w:val="center"/>
        <w:rPr>
          <w:b/>
          <w:iCs/>
          <w:lang w:val="sr-Cyrl-CS"/>
        </w:rPr>
      </w:pPr>
    </w:p>
    <w:p w:rsidR="00C450E6" w:rsidRDefault="00C450E6" w:rsidP="00E5644C">
      <w:pPr>
        <w:rPr>
          <w:b/>
          <w:iCs/>
        </w:rPr>
      </w:pPr>
    </w:p>
    <w:p w:rsidR="00E5644C" w:rsidRPr="00E5644C" w:rsidRDefault="00E5644C" w:rsidP="00E5644C">
      <w:pPr>
        <w:rPr>
          <w:b/>
          <w:iCs/>
        </w:rPr>
      </w:pPr>
    </w:p>
    <w:p w:rsidR="00AF1B5B" w:rsidRDefault="00AF1B5B" w:rsidP="009A3445">
      <w:pPr>
        <w:jc w:val="center"/>
        <w:rPr>
          <w:b/>
          <w:bCs/>
          <w:iCs/>
          <w:lang w:val="sr-Cyrl-CS"/>
        </w:rPr>
      </w:pPr>
      <w:r w:rsidRPr="002A6B68">
        <w:rPr>
          <w:b/>
          <w:iCs/>
        </w:rPr>
        <w:t>3.</w:t>
      </w:r>
      <w:r w:rsidRPr="002A6B68">
        <w:rPr>
          <w:b/>
          <w:bCs/>
          <w:iCs/>
        </w:rPr>
        <w:t xml:space="preserve"> </w:t>
      </w:r>
      <w:r w:rsidRPr="002A6B68">
        <w:rPr>
          <w:b/>
          <w:bCs/>
          <w:iCs/>
          <w:lang w:val="sr-Cyrl-CS"/>
        </w:rPr>
        <w:t>Партије</w:t>
      </w:r>
    </w:p>
    <w:p w:rsidR="009A3445" w:rsidRPr="008D4263" w:rsidRDefault="009A3445" w:rsidP="009A3445">
      <w:pPr>
        <w:jc w:val="center"/>
        <w:rPr>
          <w:lang w:val="sr-Cyrl-CS"/>
        </w:rPr>
      </w:pPr>
    </w:p>
    <w:p w:rsidR="00AF1B5B" w:rsidRPr="008D4263" w:rsidRDefault="00AF1B5B" w:rsidP="009A3445">
      <w:pPr>
        <w:rPr>
          <w:lang w:val="sr-Cyrl-CS"/>
        </w:rPr>
      </w:pPr>
      <w:r w:rsidRPr="008D4263">
        <w:rPr>
          <w:lang w:val="sr-Cyrl-CS"/>
        </w:rPr>
        <w:t>Предметна</w:t>
      </w:r>
      <w:r>
        <w:rPr>
          <w:lang w:val="sr-Cyrl-CS"/>
        </w:rPr>
        <w:t xml:space="preserve"> јавна набавка није обликована по партијама.</w:t>
      </w:r>
    </w:p>
    <w:p w:rsidR="00AF1B5B" w:rsidRDefault="00AF1B5B" w:rsidP="00AF1B5B">
      <w:pPr>
        <w:jc w:val="both"/>
      </w:pPr>
    </w:p>
    <w:p w:rsidR="00E5644C" w:rsidRDefault="00E5644C" w:rsidP="009A3445">
      <w:pPr>
        <w:jc w:val="center"/>
        <w:rPr>
          <w:b/>
          <w:iCs/>
        </w:rPr>
      </w:pPr>
    </w:p>
    <w:p w:rsidR="00E5644C" w:rsidRDefault="00E5644C" w:rsidP="009A3445">
      <w:pPr>
        <w:jc w:val="center"/>
        <w:rPr>
          <w:b/>
          <w:iCs/>
        </w:rPr>
      </w:pPr>
    </w:p>
    <w:p w:rsidR="00E5644C" w:rsidRDefault="00E5644C" w:rsidP="009A3445">
      <w:pPr>
        <w:jc w:val="center"/>
        <w:rPr>
          <w:b/>
          <w:iCs/>
        </w:rPr>
      </w:pPr>
    </w:p>
    <w:p w:rsidR="00E5644C" w:rsidRDefault="00E5644C" w:rsidP="009A3445">
      <w:pPr>
        <w:jc w:val="center"/>
        <w:rPr>
          <w:b/>
          <w:iCs/>
        </w:rPr>
      </w:pPr>
    </w:p>
    <w:p w:rsidR="00E5644C" w:rsidRDefault="00E5644C" w:rsidP="009A3445">
      <w:pPr>
        <w:jc w:val="center"/>
        <w:rPr>
          <w:b/>
          <w:iCs/>
        </w:rPr>
      </w:pPr>
    </w:p>
    <w:p w:rsidR="00AF1B5B" w:rsidRDefault="00AF1B5B" w:rsidP="009A3445">
      <w:pPr>
        <w:jc w:val="center"/>
        <w:rPr>
          <w:b/>
          <w:bCs/>
          <w:iCs/>
          <w:lang w:val="sr-Cyrl-CS"/>
        </w:rPr>
      </w:pPr>
      <w:r w:rsidRPr="002A6B68">
        <w:rPr>
          <w:b/>
          <w:iCs/>
        </w:rPr>
        <w:t>4.</w:t>
      </w:r>
      <w:r w:rsidRPr="002A6B68">
        <w:rPr>
          <w:b/>
          <w:bCs/>
          <w:iCs/>
        </w:rPr>
        <w:t xml:space="preserve">  </w:t>
      </w:r>
      <w:r w:rsidRPr="002A6B68">
        <w:rPr>
          <w:b/>
          <w:bCs/>
          <w:iCs/>
          <w:lang w:val="sr-Cyrl-CS"/>
        </w:rPr>
        <w:t>Понуда са варијантама</w:t>
      </w:r>
    </w:p>
    <w:p w:rsidR="009A3445" w:rsidRPr="002A6B68" w:rsidRDefault="009A3445" w:rsidP="009A3445">
      <w:pPr>
        <w:jc w:val="center"/>
        <w:rPr>
          <w:bCs/>
          <w:iCs/>
          <w:lang w:val="sr-Cyrl-CS"/>
        </w:rPr>
      </w:pPr>
    </w:p>
    <w:p w:rsidR="00AF1B5B" w:rsidRDefault="00AF1B5B" w:rsidP="00AF1B5B">
      <w:pPr>
        <w:jc w:val="both"/>
        <w:rPr>
          <w:bCs/>
          <w:iCs/>
          <w:lang w:val="sr-Cyrl-CS"/>
        </w:rPr>
      </w:pPr>
      <w:proofErr w:type="gramStart"/>
      <w:r w:rsidRPr="008D4263">
        <w:rPr>
          <w:bCs/>
          <w:iCs/>
        </w:rPr>
        <w:t>Подношење понуде са варијантама није дозвољено.</w:t>
      </w:r>
      <w:proofErr w:type="gramEnd"/>
    </w:p>
    <w:p w:rsidR="009A3445" w:rsidRDefault="009A3445" w:rsidP="00AF1B5B">
      <w:pPr>
        <w:jc w:val="both"/>
        <w:rPr>
          <w:bCs/>
          <w:iCs/>
          <w:lang w:val="sr-Cyrl-CS"/>
        </w:rPr>
      </w:pPr>
    </w:p>
    <w:p w:rsidR="00AF1B5B" w:rsidRPr="00233B74" w:rsidRDefault="00AF1B5B" w:rsidP="00AF1B5B">
      <w:pPr>
        <w:jc w:val="both"/>
        <w:rPr>
          <w:lang w:val="sr-Cyrl-CS"/>
        </w:rPr>
      </w:pPr>
    </w:p>
    <w:p w:rsidR="00E5644C" w:rsidRDefault="00E5644C" w:rsidP="009A3445">
      <w:pPr>
        <w:jc w:val="center"/>
        <w:rPr>
          <w:b/>
          <w:bCs/>
          <w:iCs/>
        </w:rPr>
      </w:pPr>
    </w:p>
    <w:p w:rsidR="00AF1B5B" w:rsidRDefault="00AF1B5B" w:rsidP="009A3445">
      <w:pPr>
        <w:jc w:val="center"/>
        <w:rPr>
          <w:b/>
          <w:bCs/>
          <w:iCs/>
          <w:lang w:val="sr-Cyrl-CS"/>
        </w:rPr>
      </w:pPr>
      <w:r w:rsidRPr="002A6B68">
        <w:rPr>
          <w:b/>
          <w:bCs/>
          <w:iCs/>
        </w:rPr>
        <w:t xml:space="preserve">5. </w:t>
      </w:r>
      <w:r w:rsidRPr="002A6B68">
        <w:rPr>
          <w:b/>
          <w:bCs/>
          <w:iCs/>
          <w:lang w:val="sr-Cyrl-CS"/>
        </w:rPr>
        <w:t xml:space="preserve"> Начин измене, допуне и опозива понуде</w:t>
      </w:r>
    </w:p>
    <w:p w:rsidR="009A3445" w:rsidRDefault="009A3445" w:rsidP="00AF1B5B">
      <w:pPr>
        <w:ind w:firstLine="708"/>
        <w:jc w:val="both"/>
        <w:rPr>
          <w:lang w:val="sr-Cyrl-CS"/>
        </w:rPr>
      </w:pPr>
    </w:p>
    <w:p w:rsidR="00AF1B5B" w:rsidRPr="008D4263" w:rsidRDefault="00AF1B5B" w:rsidP="00AF1B5B">
      <w:pPr>
        <w:ind w:firstLine="708"/>
        <w:jc w:val="both"/>
      </w:pPr>
      <w:proofErr w:type="gramStart"/>
      <w:r w:rsidRPr="008D4263">
        <w:t>У року за подношење понуде понуђач може да измени, допуни или опозове своју понуду на начин који је одређен за подношење понуде.</w:t>
      </w:r>
      <w:proofErr w:type="gramEnd"/>
    </w:p>
    <w:p w:rsidR="00AF1B5B" w:rsidRPr="008D4263" w:rsidRDefault="00AF1B5B" w:rsidP="00AF1B5B">
      <w:pPr>
        <w:ind w:firstLine="708"/>
        <w:jc w:val="both"/>
        <w:rPr>
          <w:rFonts w:eastAsia="TimesNewRomanPSMT"/>
          <w:bCs/>
          <w:iCs/>
        </w:rPr>
      </w:pPr>
      <w:proofErr w:type="gramStart"/>
      <w:r w:rsidRPr="008D4263">
        <w:t>Понуђач је дужан да јасно назначи који део понуде мења односно која документа накнадно доставља.</w:t>
      </w:r>
      <w:proofErr w:type="gramEnd"/>
      <w:r w:rsidRPr="008D4263">
        <w:t xml:space="preserve"> </w:t>
      </w:r>
    </w:p>
    <w:p w:rsidR="00AF1B5B" w:rsidRPr="008D4263" w:rsidRDefault="00AF1B5B" w:rsidP="00AF1B5B">
      <w:pPr>
        <w:ind w:firstLine="708"/>
        <w:jc w:val="both"/>
        <w:rPr>
          <w:rFonts w:eastAsia="TimesNewRomanPSMT"/>
          <w:bCs/>
          <w:lang w:val="sr-Cyrl-CS"/>
        </w:rPr>
      </w:pPr>
      <w:r w:rsidRPr="008D4263">
        <w:rPr>
          <w:rFonts w:eastAsia="TimesNewRomanPSMT"/>
          <w:bCs/>
          <w:iCs/>
        </w:rPr>
        <w:t xml:space="preserve">Измену, допуну или опозив понуде треба доставити на адресу: </w:t>
      </w:r>
      <w:r w:rsidR="00197A04">
        <w:rPr>
          <w:lang w:val="sr-Cyrl-CS"/>
        </w:rPr>
        <w:t xml:space="preserve">Општинска организација за туризам и спорт </w:t>
      </w:r>
      <w:proofErr w:type="gramStart"/>
      <w:r w:rsidR="00197A04">
        <w:rPr>
          <w:lang w:val="sr-Cyrl-CS"/>
        </w:rPr>
        <w:t>,,ОТИС</w:t>
      </w:r>
      <w:proofErr w:type="gramEnd"/>
      <w:r w:rsidR="00197A04">
        <w:rPr>
          <w:lang w:val="sr-Cyrl-CS"/>
        </w:rPr>
        <w:t>“- Алексинац, улица Душана Тривунца 54,</w:t>
      </w:r>
      <w:r w:rsidR="00197A04" w:rsidRPr="005C7117">
        <w:rPr>
          <w:lang w:val="sr-Cyrl-CS"/>
        </w:rPr>
        <w:t xml:space="preserve"> 18220 </w:t>
      </w:r>
      <w:r w:rsidR="00197A04" w:rsidRPr="00197A04">
        <w:rPr>
          <w:color w:val="auto"/>
          <w:lang w:val="sr-Cyrl-CS"/>
        </w:rPr>
        <w:t>Алексинац</w:t>
      </w:r>
      <w:r w:rsidR="009A3445" w:rsidRPr="00197A04">
        <w:rPr>
          <w:iCs/>
          <w:color w:val="auto"/>
          <w:lang w:val="sr-Cyrl-CS"/>
        </w:rPr>
        <w:t>,</w:t>
      </w:r>
      <w:r w:rsidR="009A3445" w:rsidRPr="00197A04">
        <w:rPr>
          <w:color w:val="auto"/>
        </w:rPr>
        <w:t xml:space="preserve"> са назнаком:</w:t>
      </w:r>
    </w:p>
    <w:p w:rsidR="00AF1B5B" w:rsidRDefault="00AF1B5B" w:rsidP="00AF1B5B">
      <w:pPr>
        <w:ind w:firstLine="708"/>
        <w:jc w:val="both"/>
        <w:rPr>
          <w:i/>
          <w:iCs/>
          <w:lang w:val="sr-Cyrl-CS"/>
        </w:rPr>
      </w:pPr>
      <w:r w:rsidRPr="008D4263">
        <w:rPr>
          <w:rFonts w:eastAsia="TimesNewRomanPS-BoldMT"/>
          <w:b/>
          <w:bCs/>
        </w:rPr>
        <w:t>,</w:t>
      </w:r>
      <w:proofErr w:type="gramStart"/>
      <w:r w:rsidRPr="008D4263">
        <w:rPr>
          <w:rFonts w:eastAsia="TimesNewRomanPS-BoldMT"/>
          <w:b/>
          <w:bCs/>
        </w:rPr>
        <w:t>,</w:t>
      </w:r>
      <w:r w:rsidRPr="008D4263">
        <w:rPr>
          <w:rFonts w:eastAsia="TimesNewRomanPS-BoldMT"/>
          <w:b/>
          <w:bCs/>
          <w:lang w:val="sr-Cyrl-CS"/>
        </w:rPr>
        <w:t>Измена</w:t>
      </w:r>
      <w:proofErr w:type="gramEnd"/>
      <w:r w:rsidRPr="008D4263">
        <w:rPr>
          <w:rFonts w:eastAsia="TimesNewRomanPS-BoldMT"/>
          <w:b/>
          <w:bCs/>
          <w:lang w:val="sr-Cyrl-CS"/>
        </w:rPr>
        <w:t xml:space="preserve"> п</w:t>
      </w:r>
      <w:r w:rsidRPr="008D4263">
        <w:rPr>
          <w:rFonts w:eastAsia="TimesNewRomanPS-BoldMT"/>
          <w:b/>
          <w:bCs/>
        </w:rPr>
        <w:t>онуд</w:t>
      </w:r>
      <w:r w:rsidRPr="008D4263">
        <w:rPr>
          <w:rFonts w:eastAsia="TimesNewRomanPS-BoldMT"/>
          <w:b/>
          <w:bCs/>
          <w:lang w:val="sr-Cyrl-CS"/>
        </w:rPr>
        <w:t>е</w:t>
      </w:r>
      <w:r w:rsidRPr="008D4263">
        <w:rPr>
          <w:rFonts w:eastAsia="TimesNewRomanPS-BoldMT"/>
          <w:b/>
          <w:bCs/>
        </w:rPr>
        <w:t xml:space="preserve"> за јавну набавку</w:t>
      </w:r>
      <w:r w:rsidR="000A54FC">
        <w:rPr>
          <w:rFonts w:eastAsia="TimesNewRomanPS-BoldMT"/>
          <w:b/>
          <w:bCs/>
          <w:lang w:val="sr-Cyrl-CS"/>
        </w:rPr>
        <w:t xml:space="preserve"> мале вредности</w:t>
      </w:r>
      <w:r w:rsidR="009A3445">
        <w:rPr>
          <w:lang w:val="sr-Cyrl-CS"/>
        </w:rPr>
        <w:t xml:space="preserve"> - </w:t>
      </w:r>
      <w:r w:rsidR="00197A04">
        <w:rPr>
          <w:lang w:val="sr-Cyrl-CS"/>
        </w:rPr>
        <w:t xml:space="preserve">штампање пропагандног материјала за потребе </w:t>
      </w:r>
      <w:r w:rsidR="00197A04" w:rsidRPr="0000715C">
        <w:rPr>
          <w:lang w:val="sr-Cyrl-CS"/>
        </w:rPr>
        <w:t>Општинске</w:t>
      </w:r>
      <w:r w:rsidR="00197A04">
        <w:rPr>
          <w:lang w:val="sr-Cyrl-CS"/>
        </w:rPr>
        <w:t xml:space="preserve"> организације за туризам и спорт ,,ОТИС“ – Алексинац </w:t>
      </w:r>
      <w:r w:rsidR="00197A04" w:rsidRPr="002A7952">
        <w:rPr>
          <w:b/>
          <w:bCs/>
        </w:rPr>
        <w:t>- НЕ ОТВАРАТИ”</w:t>
      </w:r>
      <w:r w:rsidRPr="008D4263">
        <w:rPr>
          <w:i/>
          <w:iCs/>
        </w:rPr>
        <w:t>,</w:t>
      </w:r>
    </w:p>
    <w:p w:rsidR="00AF1B5B" w:rsidRPr="008D4263" w:rsidRDefault="00AF1B5B" w:rsidP="00AF1B5B">
      <w:pPr>
        <w:ind w:firstLine="708"/>
        <w:jc w:val="both"/>
        <w:rPr>
          <w:rFonts w:eastAsia="TimesNewRomanPSMT"/>
          <w:bCs/>
          <w:iCs/>
          <w:lang w:val="sr-Cyrl-CS"/>
        </w:rPr>
      </w:pPr>
      <w:r w:rsidRPr="008D4263">
        <w:rPr>
          <w:i/>
          <w:iCs/>
        </w:rPr>
        <w:t xml:space="preserve"> </w:t>
      </w:r>
      <w:r w:rsidRPr="008D4263">
        <w:rPr>
          <w:rFonts w:eastAsia="TimesNewRomanPSMT"/>
          <w:bCs/>
          <w:iCs/>
          <w:color w:val="FF0000"/>
        </w:rPr>
        <w:t xml:space="preserve"> </w:t>
      </w:r>
      <w:r w:rsidRPr="008D4263">
        <w:rPr>
          <w:rFonts w:eastAsia="TimesNewRomanPSMT"/>
          <w:bCs/>
          <w:iCs/>
          <w:lang w:val="sr-Cyrl-CS"/>
        </w:rPr>
        <w:t>или</w:t>
      </w:r>
    </w:p>
    <w:p w:rsidR="00AF1B5B" w:rsidRPr="008D4263" w:rsidRDefault="00AF1B5B" w:rsidP="00AF1B5B">
      <w:pPr>
        <w:ind w:firstLine="708"/>
        <w:jc w:val="both"/>
        <w:rPr>
          <w:i/>
          <w:iCs/>
          <w:lang w:val="sr-Cyrl-CS"/>
        </w:rPr>
      </w:pPr>
      <w:r w:rsidRPr="008D4263">
        <w:rPr>
          <w:rFonts w:eastAsia="TimesNewRomanPSMT"/>
          <w:bCs/>
          <w:iCs/>
        </w:rPr>
        <w:t xml:space="preserve"> „</w:t>
      </w:r>
      <w:r w:rsidRPr="008D4263">
        <w:rPr>
          <w:rFonts w:eastAsia="TimesNewRomanPSMT"/>
          <w:b/>
          <w:bCs/>
          <w:iCs/>
        </w:rPr>
        <w:t xml:space="preserve">Допуна </w:t>
      </w:r>
      <w:r w:rsidRPr="008D4263">
        <w:rPr>
          <w:rFonts w:eastAsia="TimesNewRomanPS-BoldMT"/>
          <w:b/>
          <w:bCs/>
          <w:lang w:val="sr-Cyrl-CS"/>
        </w:rPr>
        <w:t>п</w:t>
      </w:r>
      <w:r w:rsidRPr="008D4263">
        <w:rPr>
          <w:rFonts w:eastAsia="TimesNewRomanPS-BoldMT"/>
          <w:b/>
          <w:bCs/>
        </w:rPr>
        <w:t>онуд</w:t>
      </w:r>
      <w:r w:rsidRPr="008D4263">
        <w:rPr>
          <w:rFonts w:eastAsia="TimesNewRomanPS-BoldMT"/>
          <w:b/>
          <w:bCs/>
          <w:lang w:val="sr-Cyrl-CS"/>
        </w:rPr>
        <w:t>е</w:t>
      </w:r>
      <w:r w:rsidRPr="008D4263">
        <w:rPr>
          <w:rFonts w:eastAsia="TimesNewRomanPS-BoldMT"/>
          <w:b/>
          <w:bCs/>
        </w:rPr>
        <w:t xml:space="preserve"> за </w:t>
      </w:r>
      <w:r w:rsidR="00176BFB" w:rsidRPr="008D4263">
        <w:rPr>
          <w:rFonts w:eastAsia="TimesNewRomanPS-BoldMT"/>
          <w:b/>
          <w:bCs/>
        </w:rPr>
        <w:t>јавну</w:t>
      </w:r>
      <w:r w:rsidR="009D174F">
        <w:rPr>
          <w:rFonts w:eastAsia="TimesNewRomanPS-BoldMT"/>
          <w:b/>
          <w:bCs/>
        </w:rPr>
        <w:t xml:space="preserve"> </w:t>
      </w:r>
      <w:r w:rsidR="009D174F">
        <w:rPr>
          <w:rFonts w:eastAsia="TimesNewRomanPS-BoldMT"/>
          <w:b/>
          <w:bCs/>
          <w:lang w:val="sr-Cyrl-CS"/>
        </w:rPr>
        <w:t xml:space="preserve">набавку </w:t>
      </w:r>
      <w:r w:rsidR="00880450">
        <w:rPr>
          <w:rFonts w:eastAsia="TimesNewRomanPS-BoldMT"/>
          <w:b/>
          <w:bCs/>
          <w:lang w:val="sr-Cyrl-CS"/>
        </w:rPr>
        <w:t>мале вредности</w:t>
      </w:r>
      <w:r w:rsidR="00880450">
        <w:rPr>
          <w:lang w:val="sr-Cyrl-CS"/>
        </w:rPr>
        <w:t xml:space="preserve"> - </w:t>
      </w:r>
      <w:r w:rsidR="00197A04">
        <w:rPr>
          <w:lang w:val="sr-Cyrl-CS"/>
        </w:rPr>
        <w:t xml:space="preserve">штампање пропагандног материјала за потребе </w:t>
      </w:r>
      <w:r w:rsidR="00197A04" w:rsidRPr="0000715C">
        <w:rPr>
          <w:lang w:val="sr-Cyrl-CS"/>
        </w:rPr>
        <w:t>Општинске</w:t>
      </w:r>
      <w:r w:rsidR="00197A04">
        <w:rPr>
          <w:lang w:val="sr-Cyrl-CS"/>
        </w:rPr>
        <w:t xml:space="preserve"> организације за туризам и спорт </w:t>
      </w:r>
      <w:proofErr w:type="gramStart"/>
      <w:r w:rsidR="00197A04">
        <w:rPr>
          <w:lang w:val="sr-Cyrl-CS"/>
        </w:rPr>
        <w:t>,,ОТИС</w:t>
      </w:r>
      <w:proofErr w:type="gramEnd"/>
      <w:r w:rsidR="00197A04">
        <w:rPr>
          <w:lang w:val="sr-Cyrl-CS"/>
        </w:rPr>
        <w:t xml:space="preserve">“ – Алексинац </w:t>
      </w:r>
      <w:r w:rsidR="00197A04" w:rsidRPr="002A7952">
        <w:rPr>
          <w:b/>
          <w:bCs/>
        </w:rPr>
        <w:t>- НЕ ОТВАРАТИ”</w:t>
      </w:r>
      <w:r w:rsidR="00197A04" w:rsidRPr="008D4263">
        <w:rPr>
          <w:i/>
          <w:iCs/>
        </w:rPr>
        <w:t>,</w:t>
      </w:r>
    </w:p>
    <w:p w:rsidR="00AF1B5B" w:rsidRPr="008D4263" w:rsidRDefault="00AF1B5B" w:rsidP="00AF1B5B">
      <w:pPr>
        <w:ind w:firstLine="708"/>
        <w:jc w:val="both"/>
        <w:rPr>
          <w:rFonts w:eastAsia="TimesNewRomanPSMT"/>
          <w:bCs/>
          <w:iCs/>
        </w:rPr>
      </w:pPr>
      <w:r w:rsidRPr="008D4263">
        <w:rPr>
          <w:rFonts w:eastAsia="TimesNewRomanPSMT"/>
          <w:bCs/>
          <w:iCs/>
          <w:color w:val="FF0000"/>
        </w:rPr>
        <w:t xml:space="preserve"> </w:t>
      </w:r>
      <w:r w:rsidRPr="008D4263">
        <w:rPr>
          <w:rFonts w:eastAsia="TimesNewRomanPSMT"/>
          <w:bCs/>
          <w:iCs/>
        </w:rPr>
        <w:t xml:space="preserve"> </w:t>
      </w:r>
      <w:proofErr w:type="gramStart"/>
      <w:r w:rsidRPr="008D4263">
        <w:rPr>
          <w:rFonts w:eastAsia="TimesNewRomanPSMT"/>
          <w:bCs/>
          <w:iCs/>
        </w:rPr>
        <w:t>или</w:t>
      </w:r>
      <w:proofErr w:type="gramEnd"/>
    </w:p>
    <w:p w:rsidR="00AF1B5B" w:rsidRPr="008D4263" w:rsidRDefault="00AF1B5B" w:rsidP="00AF1B5B">
      <w:pPr>
        <w:ind w:firstLine="708"/>
        <w:jc w:val="both"/>
        <w:rPr>
          <w:rFonts w:eastAsia="TimesNewRomanPSMT"/>
          <w:bCs/>
          <w:iCs/>
          <w:color w:val="FF0000"/>
          <w:lang w:val="sr-Cyrl-CS"/>
        </w:rPr>
      </w:pPr>
      <w:r w:rsidRPr="008D4263">
        <w:rPr>
          <w:rFonts w:eastAsia="TimesNewRomanPSMT"/>
          <w:bCs/>
          <w:iCs/>
        </w:rPr>
        <w:t>„</w:t>
      </w:r>
      <w:r w:rsidRPr="008D4263">
        <w:rPr>
          <w:rFonts w:eastAsia="TimesNewRomanPSMT"/>
          <w:b/>
          <w:bCs/>
          <w:iCs/>
        </w:rPr>
        <w:t xml:space="preserve">Опозив </w:t>
      </w:r>
      <w:r w:rsidRPr="008D4263">
        <w:rPr>
          <w:rFonts w:eastAsia="TimesNewRomanPS-BoldMT"/>
          <w:b/>
          <w:bCs/>
          <w:lang w:val="sr-Cyrl-CS"/>
        </w:rPr>
        <w:t>п</w:t>
      </w:r>
      <w:r w:rsidRPr="008D4263">
        <w:rPr>
          <w:rFonts w:eastAsia="TimesNewRomanPS-BoldMT"/>
          <w:b/>
          <w:bCs/>
        </w:rPr>
        <w:t>онуд</w:t>
      </w:r>
      <w:r w:rsidRPr="008D4263">
        <w:rPr>
          <w:rFonts w:eastAsia="TimesNewRomanPS-BoldMT"/>
          <w:b/>
          <w:bCs/>
          <w:lang w:val="sr-Cyrl-CS"/>
        </w:rPr>
        <w:t>е</w:t>
      </w:r>
      <w:r w:rsidRPr="008D4263">
        <w:rPr>
          <w:rFonts w:eastAsia="TimesNewRomanPS-BoldMT"/>
          <w:b/>
          <w:bCs/>
        </w:rPr>
        <w:t xml:space="preserve"> за </w:t>
      </w:r>
      <w:r w:rsidR="00176BFB" w:rsidRPr="008D4263">
        <w:rPr>
          <w:rFonts w:eastAsia="TimesNewRomanPS-BoldMT"/>
          <w:b/>
          <w:bCs/>
        </w:rPr>
        <w:t>јавну набавку</w:t>
      </w:r>
      <w:r w:rsidR="00176BFB" w:rsidRPr="008D4263">
        <w:rPr>
          <w:lang w:val="sr-Cyrl-CS"/>
        </w:rPr>
        <w:t xml:space="preserve"> </w:t>
      </w:r>
      <w:r w:rsidR="00880450">
        <w:rPr>
          <w:rFonts w:eastAsia="TimesNewRomanPS-BoldMT"/>
          <w:b/>
          <w:bCs/>
          <w:lang w:val="sr-Cyrl-CS"/>
        </w:rPr>
        <w:t>мале вредности</w:t>
      </w:r>
      <w:r w:rsidR="00880450">
        <w:rPr>
          <w:lang w:val="sr-Cyrl-CS"/>
        </w:rPr>
        <w:t xml:space="preserve"> - </w:t>
      </w:r>
      <w:r w:rsidR="00197A04">
        <w:rPr>
          <w:lang w:val="sr-Cyrl-CS"/>
        </w:rPr>
        <w:t xml:space="preserve">штампање пропагандног материјала за потребе </w:t>
      </w:r>
      <w:r w:rsidR="00197A04" w:rsidRPr="0000715C">
        <w:rPr>
          <w:lang w:val="sr-Cyrl-CS"/>
        </w:rPr>
        <w:t>Општинске</w:t>
      </w:r>
      <w:r w:rsidR="00197A04">
        <w:rPr>
          <w:lang w:val="sr-Cyrl-CS"/>
        </w:rPr>
        <w:t xml:space="preserve"> организације за туризам и спорт </w:t>
      </w:r>
      <w:proofErr w:type="gramStart"/>
      <w:r w:rsidR="00197A04">
        <w:rPr>
          <w:lang w:val="sr-Cyrl-CS"/>
        </w:rPr>
        <w:t>,,ОТИС</w:t>
      </w:r>
      <w:proofErr w:type="gramEnd"/>
      <w:r w:rsidR="00197A04">
        <w:rPr>
          <w:lang w:val="sr-Cyrl-CS"/>
        </w:rPr>
        <w:t xml:space="preserve">“ – Алексинац </w:t>
      </w:r>
      <w:r w:rsidR="00197A04" w:rsidRPr="002A7952">
        <w:rPr>
          <w:b/>
          <w:bCs/>
        </w:rPr>
        <w:t>- НЕ ОТВАРАТИ”</w:t>
      </w:r>
      <w:r w:rsidR="00197A04" w:rsidRPr="008D4263">
        <w:rPr>
          <w:i/>
          <w:iCs/>
        </w:rPr>
        <w:t>,</w:t>
      </w:r>
    </w:p>
    <w:p w:rsidR="00AF1B5B" w:rsidRPr="008D4263" w:rsidRDefault="00AF1B5B" w:rsidP="00AF1B5B">
      <w:pPr>
        <w:jc w:val="both"/>
        <w:rPr>
          <w:rFonts w:eastAsia="TimesNewRomanPSMT"/>
          <w:bCs/>
          <w:iCs/>
        </w:rPr>
      </w:pPr>
      <w:r w:rsidRPr="008D4263">
        <w:rPr>
          <w:rFonts w:eastAsia="TimesNewRomanPS-BoldMT"/>
          <w:b/>
          <w:bCs/>
        </w:rPr>
        <w:t xml:space="preserve"> </w:t>
      </w:r>
      <w:r w:rsidRPr="008D4263">
        <w:rPr>
          <w:rFonts w:eastAsia="TimesNewRomanPS-BoldMT"/>
          <w:bCs/>
        </w:rPr>
        <w:t xml:space="preserve"> </w:t>
      </w:r>
      <w:proofErr w:type="gramStart"/>
      <w:r w:rsidRPr="008D4263">
        <w:rPr>
          <w:rFonts w:eastAsia="TimesNewRomanPS-BoldMT"/>
          <w:bCs/>
        </w:rPr>
        <w:t>или</w:t>
      </w:r>
      <w:proofErr w:type="gramEnd"/>
    </w:p>
    <w:p w:rsidR="00AF1B5B" w:rsidRPr="00197A04" w:rsidRDefault="00AF1B5B" w:rsidP="00AF1B5B">
      <w:pPr>
        <w:ind w:firstLine="708"/>
        <w:jc w:val="both"/>
        <w:rPr>
          <w:rFonts w:eastAsia="TimesNewRomanPSMT"/>
          <w:bCs/>
          <w:lang w:val="sr-Cyrl-CS"/>
        </w:rPr>
      </w:pPr>
      <w:r w:rsidRPr="008D4263">
        <w:rPr>
          <w:rFonts w:eastAsia="TimesNewRomanPSMT"/>
          <w:bCs/>
          <w:iCs/>
        </w:rPr>
        <w:t>„</w:t>
      </w:r>
      <w:r w:rsidRPr="008D4263">
        <w:rPr>
          <w:rFonts w:eastAsia="TimesNewRomanPSMT"/>
          <w:b/>
          <w:bCs/>
          <w:iCs/>
        </w:rPr>
        <w:t xml:space="preserve">Измена и допуна </w:t>
      </w:r>
      <w:r w:rsidRPr="008D4263">
        <w:rPr>
          <w:rFonts w:eastAsia="TimesNewRomanPS-BoldMT"/>
          <w:b/>
          <w:bCs/>
          <w:lang w:val="sr-Cyrl-CS"/>
        </w:rPr>
        <w:t>п</w:t>
      </w:r>
      <w:r w:rsidRPr="008D4263">
        <w:rPr>
          <w:rFonts w:eastAsia="TimesNewRomanPS-BoldMT"/>
          <w:b/>
          <w:bCs/>
        </w:rPr>
        <w:t>онуд</w:t>
      </w:r>
      <w:r w:rsidRPr="008D4263">
        <w:rPr>
          <w:rFonts w:eastAsia="TimesNewRomanPS-BoldMT"/>
          <w:b/>
          <w:bCs/>
          <w:lang w:val="sr-Cyrl-CS"/>
        </w:rPr>
        <w:t>е</w:t>
      </w:r>
      <w:r w:rsidRPr="008D4263">
        <w:rPr>
          <w:rFonts w:eastAsia="TimesNewRomanPS-BoldMT"/>
          <w:b/>
          <w:bCs/>
        </w:rPr>
        <w:t xml:space="preserve"> за </w:t>
      </w:r>
      <w:r w:rsidR="00176BFB" w:rsidRPr="008D4263">
        <w:rPr>
          <w:rFonts w:eastAsia="TimesNewRomanPS-BoldMT"/>
          <w:b/>
          <w:bCs/>
        </w:rPr>
        <w:t>јавну набавку</w:t>
      </w:r>
      <w:r w:rsidR="00880450" w:rsidRPr="00880450">
        <w:rPr>
          <w:rFonts w:eastAsia="TimesNewRomanPS-BoldMT"/>
          <w:b/>
          <w:bCs/>
          <w:lang w:val="sr-Cyrl-CS"/>
        </w:rPr>
        <w:t xml:space="preserve"> </w:t>
      </w:r>
      <w:r w:rsidR="00880450">
        <w:rPr>
          <w:rFonts w:eastAsia="TimesNewRomanPS-BoldMT"/>
          <w:b/>
          <w:bCs/>
          <w:lang w:val="sr-Cyrl-CS"/>
        </w:rPr>
        <w:t>мале вредности</w:t>
      </w:r>
      <w:r w:rsidR="00880450">
        <w:rPr>
          <w:lang w:val="sr-Cyrl-CS"/>
        </w:rPr>
        <w:t xml:space="preserve"> - </w:t>
      </w:r>
      <w:r w:rsidR="00197A04">
        <w:rPr>
          <w:lang w:val="sr-Cyrl-CS"/>
        </w:rPr>
        <w:t xml:space="preserve">штампање пропагандног материјала за потребе </w:t>
      </w:r>
      <w:r w:rsidR="00197A04" w:rsidRPr="0000715C">
        <w:rPr>
          <w:lang w:val="sr-Cyrl-CS"/>
        </w:rPr>
        <w:t>Општинске</w:t>
      </w:r>
      <w:r w:rsidR="00197A04">
        <w:rPr>
          <w:lang w:val="sr-Cyrl-CS"/>
        </w:rPr>
        <w:t xml:space="preserve"> организације за туризам и спорт </w:t>
      </w:r>
      <w:proofErr w:type="gramStart"/>
      <w:r w:rsidR="00197A04">
        <w:rPr>
          <w:lang w:val="sr-Cyrl-CS"/>
        </w:rPr>
        <w:t>,,ОТИС</w:t>
      </w:r>
      <w:proofErr w:type="gramEnd"/>
      <w:r w:rsidR="00197A04">
        <w:rPr>
          <w:lang w:val="sr-Cyrl-CS"/>
        </w:rPr>
        <w:t xml:space="preserve">“ – Алексинац </w:t>
      </w:r>
      <w:r w:rsidR="00197A04" w:rsidRPr="002A7952">
        <w:rPr>
          <w:b/>
          <w:bCs/>
        </w:rPr>
        <w:t>- НЕ ОТВАРАТИ”</w:t>
      </w:r>
      <w:r w:rsidR="00197A04">
        <w:rPr>
          <w:i/>
          <w:iCs/>
          <w:lang w:val="sr-Cyrl-CS"/>
        </w:rPr>
        <w:t>.</w:t>
      </w:r>
    </w:p>
    <w:p w:rsidR="00AF1B5B" w:rsidRPr="008D4263" w:rsidRDefault="00AF1B5B" w:rsidP="00AF1B5B">
      <w:pPr>
        <w:ind w:firstLine="708"/>
        <w:jc w:val="both"/>
      </w:pPr>
      <w:proofErr w:type="gramStart"/>
      <w:r w:rsidRPr="008D4263">
        <w:rPr>
          <w:rFonts w:eastAsia="TimesNewRomanPSMT"/>
          <w:bCs/>
        </w:rPr>
        <w:t>На полеђини коверте или на кутији навести назив</w:t>
      </w:r>
      <w:r w:rsidRPr="008D4263">
        <w:rPr>
          <w:rFonts w:eastAsia="TimesNewRomanPSMT"/>
          <w:bCs/>
          <w:lang w:val="sr-Cyrl-CS"/>
        </w:rPr>
        <w:t xml:space="preserve"> и адресу</w:t>
      </w:r>
      <w:r w:rsidRPr="008D4263">
        <w:rPr>
          <w:rFonts w:eastAsia="TimesNewRomanPSMT"/>
          <w:bCs/>
        </w:rPr>
        <w:t xml:space="preserve"> понуђача.</w:t>
      </w:r>
      <w:proofErr w:type="gramEnd"/>
      <w:r w:rsidRPr="008D4263">
        <w:rPr>
          <w:rFonts w:eastAsia="TimesNewRomanPSMT"/>
          <w:bCs/>
        </w:rPr>
        <w:t xml:space="preserve"> </w:t>
      </w:r>
      <w:proofErr w:type="gramStart"/>
      <w:r w:rsidRPr="008D426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F1B5B" w:rsidRPr="008D4263" w:rsidRDefault="00AF1B5B" w:rsidP="00AF1B5B">
      <w:pPr>
        <w:ind w:firstLine="708"/>
        <w:jc w:val="both"/>
        <w:rPr>
          <w:b/>
          <w:i/>
          <w:iCs/>
        </w:rPr>
      </w:pPr>
      <w:proofErr w:type="gramStart"/>
      <w:r w:rsidRPr="008D4263">
        <w:t>По истеку рока за подношење понуда понуђач не може да повуче нити да мења своју понуду.</w:t>
      </w:r>
      <w:proofErr w:type="gramEnd"/>
    </w:p>
    <w:p w:rsidR="00AF1B5B" w:rsidRPr="008D4263" w:rsidRDefault="00AF1B5B" w:rsidP="00AF1B5B">
      <w:pPr>
        <w:jc w:val="both"/>
        <w:rPr>
          <w:b/>
          <w:i/>
          <w:iCs/>
        </w:rPr>
      </w:pPr>
    </w:p>
    <w:p w:rsidR="00E5644C" w:rsidRDefault="00E5644C" w:rsidP="009A3445">
      <w:pPr>
        <w:jc w:val="center"/>
        <w:rPr>
          <w:b/>
          <w:bCs/>
          <w:iCs/>
        </w:rPr>
      </w:pPr>
    </w:p>
    <w:p w:rsidR="00AF1B5B" w:rsidRPr="002A6B68" w:rsidRDefault="00AF1B5B" w:rsidP="009A3445">
      <w:pPr>
        <w:jc w:val="center"/>
        <w:rPr>
          <w:b/>
          <w:bCs/>
          <w:iCs/>
          <w:lang w:val="sr-Cyrl-CS"/>
        </w:rPr>
      </w:pPr>
      <w:r w:rsidRPr="002A6B68">
        <w:rPr>
          <w:b/>
          <w:bCs/>
          <w:iCs/>
        </w:rPr>
        <w:t xml:space="preserve">6. </w:t>
      </w:r>
      <w:r w:rsidRPr="002A6B68">
        <w:rPr>
          <w:b/>
          <w:bCs/>
          <w:iCs/>
          <w:lang w:val="sr-Cyrl-CS"/>
        </w:rPr>
        <w:t>Учествовање у заједничкој понуди или као подизвођач</w:t>
      </w:r>
    </w:p>
    <w:p w:rsidR="00176BFB" w:rsidRPr="008D4263" w:rsidRDefault="00176BFB" w:rsidP="00AF1B5B">
      <w:pPr>
        <w:jc w:val="both"/>
        <w:rPr>
          <w:bCs/>
          <w:iCs/>
        </w:rPr>
      </w:pPr>
    </w:p>
    <w:p w:rsidR="009A3445" w:rsidRDefault="009A3445" w:rsidP="009A3445">
      <w:pPr>
        <w:spacing w:line="240" w:lineRule="auto"/>
        <w:jc w:val="both"/>
        <w:rPr>
          <w:bCs/>
          <w:iCs/>
          <w:lang w:val="sr-Cyrl-CS"/>
        </w:rPr>
      </w:pPr>
      <w:r>
        <w:rPr>
          <w:bCs/>
          <w:iCs/>
          <w:lang w:val="sr-Cyrl-CS"/>
        </w:rPr>
        <w:t>Понуђач може да поднесе само једну понуду.</w:t>
      </w:r>
    </w:p>
    <w:p w:rsidR="009A3445" w:rsidRDefault="009A3445" w:rsidP="009A3445">
      <w:pPr>
        <w:spacing w:line="240" w:lineRule="auto"/>
        <w:jc w:val="both"/>
        <w:rPr>
          <w:bCs/>
          <w:iCs/>
          <w:lang w:val="sr-Cyrl-CS"/>
        </w:rPr>
      </w:pPr>
      <w:r>
        <w:rPr>
          <w:bCs/>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3445" w:rsidRPr="00FC4C4B" w:rsidRDefault="009A3445" w:rsidP="009A3445">
      <w:pPr>
        <w:spacing w:line="240" w:lineRule="auto"/>
        <w:jc w:val="both"/>
        <w:rPr>
          <w:bCs/>
          <w:iCs/>
          <w:lang w:val="sr-Cyrl-CS"/>
        </w:rPr>
      </w:pPr>
      <w:r>
        <w:rPr>
          <w:bCs/>
          <w:iCs/>
          <w:lang w:val="sr-Cyrl-CS"/>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AF1B5B" w:rsidRDefault="00AF1B5B" w:rsidP="00AF1B5B">
      <w:pPr>
        <w:jc w:val="both"/>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E5644C" w:rsidRDefault="00E5644C" w:rsidP="009A3445">
      <w:pPr>
        <w:ind w:left="360"/>
        <w:jc w:val="center"/>
        <w:rPr>
          <w:b/>
          <w:bCs/>
          <w:iCs/>
        </w:rPr>
      </w:pPr>
    </w:p>
    <w:p w:rsidR="00AF1B5B" w:rsidRPr="002A6B68" w:rsidRDefault="009A3445" w:rsidP="009A3445">
      <w:pPr>
        <w:ind w:left="360"/>
        <w:jc w:val="center"/>
        <w:rPr>
          <w:b/>
          <w:bCs/>
          <w:iCs/>
          <w:lang w:val="sr-Cyrl-CS"/>
        </w:rPr>
      </w:pPr>
      <w:r>
        <w:rPr>
          <w:b/>
          <w:bCs/>
          <w:iCs/>
          <w:lang w:val="sr-Cyrl-CS"/>
        </w:rPr>
        <w:t xml:space="preserve">7. </w:t>
      </w:r>
      <w:r w:rsidR="00AF1B5B" w:rsidRPr="002A6B68">
        <w:rPr>
          <w:b/>
          <w:bCs/>
          <w:iCs/>
          <w:lang w:val="sr-Cyrl-CS"/>
        </w:rPr>
        <w:t>Понуда са подизвођачем</w:t>
      </w:r>
    </w:p>
    <w:p w:rsidR="00AF1B5B" w:rsidRPr="008D4263" w:rsidRDefault="00AF1B5B" w:rsidP="00AF1B5B">
      <w:pPr>
        <w:ind w:left="360"/>
        <w:jc w:val="both"/>
        <w:rPr>
          <w:iCs/>
          <w:lang w:val="sr-Cyrl-CS"/>
        </w:rPr>
      </w:pPr>
    </w:p>
    <w:p w:rsidR="009A3445" w:rsidRPr="00241EA8" w:rsidRDefault="009A3445" w:rsidP="009A3445">
      <w:pPr>
        <w:spacing w:line="240" w:lineRule="auto"/>
        <w:jc w:val="both"/>
      </w:pPr>
      <w:r w:rsidRPr="00241EA8">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w:t>
      </w:r>
      <w:r>
        <w:t>е који ће поверити подизвођачу,</w:t>
      </w:r>
      <w:r w:rsidRPr="00241EA8">
        <w:t xml:space="preserve"> а који не може бити већи од 50%, као и део предмета набавке који ће извршити преко подизвођача. </w:t>
      </w:r>
    </w:p>
    <w:p w:rsidR="009A3445" w:rsidRDefault="009A3445" w:rsidP="009A3445">
      <w:pPr>
        <w:jc w:val="both"/>
        <w:rPr>
          <w:lang w:val="sr-Cyrl-CS"/>
        </w:rPr>
      </w:pPr>
      <w:proofErr w:type="gramStart"/>
      <w:r w:rsidRPr="00241EA8">
        <w:t>Понуђач у Обрасцу понуде</w:t>
      </w:r>
      <w:r w:rsidRPr="00241EA8">
        <w:rPr>
          <w:i/>
          <w:iCs/>
          <w:color w:val="FF0000"/>
        </w:rPr>
        <w:t xml:space="preserve"> </w:t>
      </w:r>
      <w:r w:rsidRPr="00241EA8">
        <w:t>наводи назив и седиште подизвођача, уколико ће делимично извршење набавке поверити подизвођачу.</w:t>
      </w:r>
      <w:proofErr w:type="gramEnd"/>
    </w:p>
    <w:p w:rsidR="009A3445" w:rsidRPr="00241EA8" w:rsidRDefault="009A3445" w:rsidP="009A3445">
      <w:pPr>
        <w:spacing w:line="240" w:lineRule="auto"/>
        <w:jc w:val="both"/>
      </w:pPr>
      <w:proofErr w:type="gramStart"/>
      <w:r w:rsidRPr="00241EA8">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41EA8">
        <w:t xml:space="preserve"> </w:t>
      </w:r>
    </w:p>
    <w:p w:rsidR="009A3445" w:rsidRPr="00241EA8" w:rsidRDefault="009A3445" w:rsidP="009A3445">
      <w:pPr>
        <w:spacing w:line="240" w:lineRule="auto"/>
        <w:jc w:val="both"/>
        <w:rPr>
          <w:lang w:val="sr-Cyrl-CS"/>
        </w:rPr>
      </w:pPr>
      <w:proofErr w:type="gramStart"/>
      <w:r w:rsidRPr="00241EA8">
        <w:t>Понуђач је дужан да за подизвођаче достави доказе о испуњености услова који су наведени у конкурсн</w:t>
      </w:r>
      <w:r w:rsidRPr="00241EA8">
        <w:rPr>
          <w:lang w:val="sr-Cyrl-CS"/>
        </w:rPr>
        <w:t>ој</w:t>
      </w:r>
      <w:r w:rsidRPr="00241EA8">
        <w:t xml:space="preserve"> документациј</w:t>
      </w:r>
      <w:r w:rsidRPr="00241EA8">
        <w:rPr>
          <w:lang w:val="sr-Cyrl-CS"/>
        </w:rPr>
        <w:t>и</w:t>
      </w:r>
      <w:r w:rsidRPr="00241EA8">
        <w:t>, у складу са упутством како се доказује испуњеност услова</w:t>
      </w:r>
      <w:r w:rsidRPr="00241EA8">
        <w:rPr>
          <w:lang w:val="sr-Cyrl-CS"/>
        </w:rPr>
        <w:t>.</w:t>
      </w:r>
      <w:proofErr w:type="gramEnd"/>
    </w:p>
    <w:p w:rsidR="009A3445" w:rsidRPr="00241EA8" w:rsidRDefault="009A3445" w:rsidP="009A3445">
      <w:pPr>
        <w:spacing w:line="240" w:lineRule="auto"/>
        <w:jc w:val="both"/>
      </w:pPr>
      <w:proofErr w:type="gramStart"/>
      <w:r w:rsidRPr="00241EA8">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41EA8">
        <w:t xml:space="preserve"> </w:t>
      </w:r>
    </w:p>
    <w:p w:rsidR="009A3445" w:rsidRPr="00241EA8" w:rsidRDefault="009A3445" w:rsidP="009A3445">
      <w:pPr>
        <w:spacing w:line="240" w:lineRule="auto"/>
        <w:jc w:val="both"/>
        <w:rPr>
          <w:color w:val="FF0000"/>
        </w:rPr>
      </w:pPr>
      <w:proofErr w:type="gramStart"/>
      <w:r w:rsidRPr="00241EA8">
        <w:t>Понуђач је дужан да наручиоцу, на његов захтев, омогући приступ код подизвођача, ради утврђивања испуњености тражених услова.</w:t>
      </w:r>
      <w:proofErr w:type="gramEnd"/>
    </w:p>
    <w:p w:rsidR="00AF1B5B" w:rsidRPr="00562481" w:rsidRDefault="00AF1B5B" w:rsidP="00AF1B5B">
      <w:pPr>
        <w:jc w:val="both"/>
        <w:rPr>
          <w:b/>
          <w:i/>
          <w:lang w:val="sr-Cyrl-CS"/>
        </w:rPr>
      </w:pPr>
    </w:p>
    <w:p w:rsidR="009A3445" w:rsidRDefault="009A3445" w:rsidP="00AF1B5B">
      <w:pPr>
        <w:jc w:val="both"/>
        <w:rPr>
          <w:b/>
          <w:lang w:val="sr-Cyrl-CS"/>
        </w:rPr>
      </w:pPr>
    </w:p>
    <w:p w:rsidR="00AF1B5B" w:rsidRPr="002A6B68" w:rsidRDefault="00AF1B5B" w:rsidP="009A3445">
      <w:pPr>
        <w:jc w:val="center"/>
      </w:pPr>
      <w:r w:rsidRPr="002A6B68">
        <w:rPr>
          <w:b/>
        </w:rPr>
        <w:t xml:space="preserve">8. </w:t>
      </w:r>
      <w:r w:rsidRPr="002A6B68">
        <w:rPr>
          <w:b/>
          <w:lang w:val="sr-Cyrl-CS"/>
        </w:rPr>
        <w:t>Заједничка понуда</w:t>
      </w:r>
    </w:p>
    <w:p w:rsidR="00AF1B5B" w:rsidRPr="00124BC2" w:rsidRDefault="00AF1B5B" w:rsidP="00AF1B5B">
      <w:pPr>
        <w:jc w:val="both"/>
      </w:pPr>
    </w:p>
    <w:p w:rsidR="009A3445" w:rsidRDefault="009A3445" w:rsidP="009A3445">
      <w:pPr>
        <w:spacing w:line="240" w:lineRule="auto"/>
        <w:jc w:val="both"/>
        <w:rPr>
          <w:bCs/>
          <w:iCs/>
          <w:lang w:val="sr-Cyrl-CS"/>
        </w:rPr>
      </w:pPr>
      <w:r w:rsidRPr="00713D41">
        <w:rPr>
          <w:bCs/>
          <w:iCs/>
          <w:lang w:val="sr-Cyrl-CS"/>
        </w:rPr>
        <w:t>Понуду</w:t>
      </w:r>
      <w:r>
        <w:rPr>
          <w:bCs/>
          <w:iCs/>
          <w:lang w:val="sr-Cyrl-CS"/>
        </w:rPr>
        <w:t xml:space="preserve">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9A3445" w:rsidRDefault="009A3445" w:rsidP="009A3445">
      <w:pPr>
        <w:spacing w:line="240" w:lineRule="auto"/>
        <w:jc w:val="both"/>
        <w:rPr>
          <w:bCs/>
          <w:iCs/>
          <w:lang w:val="sr-Cyrl-CS"/>
        </w:rPr>
      </w:pPr>
      <w:r>
        <w:rPr>
          <w:bCs/>
          <w:iCs/>
          <w:lang w:val="sr-Cyrl-CS"/>
        </w:rPr>
        <w:t>1. Члану групе који ће бити носилац посла, односно који ће поднети понуду и који ће заступати групу понуђача пред наручиоцем;</w:t>
      </w:r>
    </w:p>
    <w:p w:rsidR="009A3445" w:rsidRDefault="009A3445" w:rsidP="009A3445">
      <w:pPr>
        <w:spacing w:line="240" w:lineRule="auto"/>
        <w:jc w:val="both"/>
        <w:rPr>
          <w:bCs/>
          <w:iCs/>
          <w:lang w:val="sr-Cyrl-CS"/>
        </w:rPr>
      </w:pPr>
      <w:r>
        <w:rPr>
          <w:bCs/>
          <w:iCs/>
          <w:lang w:val="sr-Cyrl-CS"/>
        </w:rPr>
        <w:t>2.  Понуђачу који ће у име групе понуђача потписати уговор.</w:t>
      </w:r>
    </w:p>
    <w:p w:rsidR="009A3445" w:rsidRDefault="009A3445" w:rsidP="009A3445">
      <w:pPr>
        <w:spacing w:line="240" w:lineRule="auto"/>
        <w:jc w:val="both"/>
        <w:rPr>
          <w:bCs/>
          <w:iCs/>
          <w:lang w:val="sr-Cyrl-CS"/>
        </w:rPr>
      </w:pPr>
      <w:r>
        <w:rPr>
          <w:bCs/>
          <w:iCs/>
          <w:lang w:val="sr-Cyrl-CS"/>
        </w:rPr>
        <w:t>3.  Понуђачу који ће издати рачун;</w:t>
      </w:r>
    </w:p>
    <w:p w:rsidR="009A3445" w:rsidRDefault="009A3445" w:rsidP="009A3445">
      <w:pPr>
        <w:spacing w:line="240" w:lineRule="auto"/>
        <w:jc w:val="both"/>
        <w:rPr>
          <w:bCs/>
          <w:iCs/>
          <w:lang w:val="sr-Cyrl-CS"/>
        </w:rPr>
      </w:pPr>
      <w:r>
        <w:rPr>
          <w:bCs/>
          <w:iCs/>
          <w:lang w:val="sr-Cyrl-CS"/>
        </w:rPr>
        <w:t>4   Рачуну на који ће бити вршена плаћања;</w:t>
      </w:r>
    </w:p>
    <w:p w:rsidR="009A3445" w:rsidRDefault="009A3445" w:rsidP="009A3445">
      <w:pPr>
        <w:spacing w:line="240" w:lineRule="auto"/>
        <w:jc w:val="both"/>
        <w:rPr>
          <w:bCs/>
          <w:iCs/>
          <w:lang w:val="sr-Cyrl-CS"/>
        </w:rPr>
      </w:pPr>
      <w:r>
        <w:rPr>
          <w:bCs/>
          <w:iCs/>
          <w:lang w:val="sr-Cyrl-CS"/>
        </w:rPr>
        <w:t>5.  Обавезама сваког од понуђача из групе понуђача за извршење уговора.</w:t>
      </w:r>
    </w:p>
    <w:p w:rsidR="009A3445" w:rsidRDefault="009A3445" w:rsidP="009A3445">
      <w:pPr>
        <w:spacing w:line="240" w:lineRule="auto"/>
        <w:jc w:val="both"/>
        <w:rPr>
          <w:bCs/>
          <w:iCs/>
          <w:lang w:val="sr-Cyrl-CS"/>
        </w:rPr>
      </w:pPr>
      <w:r>
        <w:rPr>
          <w:bCs/>
          <w:iCs/>
          <w:lang w:val="sr-Cyrl-CS"/>
        </w:rPr>
        <w:t>Носилац посла је дужан да:</w:t>
      </w:r>
    </w:p>
    <w:p w:rsidR="009A3445" w:rsidRDefault="009A3445" w:rsidP="009A3445">
      <w:pPr>
        <w:spacing w:line="240" w:lineRule="auto"/>
        <w:jc w:val="both"/>
        <w:rPr>
          <w:bCs/>
          <w:iCs/>
          <w:lang w:val="sr-Cyrl-CS"/>
        </w:rPr>
      </w:pPr>
      <w:r>
        <w:rPr>
          <w:bCs/>
          <w:iCs/>
          <w:lang w:val="sr-Cyrl-CS"/>
        </w:rPr>
        <w:t>1.  На Обрасцу понуде наведе опште податке о свим понуђачима из групе понуђача;</w:t>
      </w:r>
    </w:p>
    <w:p w:rsidR="009A3445" w:rsidRDefault="009A3445" w:rsidP="009A3445">
      <w:pPr>
        <w:spacing w:line="240" w:lineRule="auto"/>
        <w:jc w:val="both"/>
        <w:rPr>
          <w:bCs/>
          <w:iCs/>
          <w:lang w:val="sr-Cyrl-CS"/>
        </w:rPr>
      </w:pPr>
      <w:r>
        <w:rPr>
          <w:bCs/>
          <w:iCs/>
          <w:lang w:val="sr-Cyrl-CS"/>
        </w:rPr>
        <w:t>2.  За сваког од понуђача из групе понуђача достави доказе о испуњености услова у складу са чланом 80. Закона.</w:t>
      </w:r>
    </w:p>
    <w:p w:rsidR="009A3445" w:rsidRPr="00713D41" w:rsidRDefault="009A3445" w:rsidP="009A3445">
      <w:pPr>
        <w:spacing w:line="240" w:lineRule="auto"/>
        <w:jc w:val="both"/>
        <w:rPr>
          <w:lang w:val="sr-Cyrl-CS"/>
        </w:rPr>
      </w:pPr>
      <w:r>
        <w:rPr>
          <w:bCs/>
          <w:iCs/>
          <w:lang w:val="sr-Cyrl-CS"/>
        </w:rPr>
        <w:t>Понуђачи који поднесу заједничку понуду одговарају неограничено солидарно према наручиоцу.</w:t>
      </w:r>
    </w:p>
    <w:p w:rsidR="00AF1B5B" w:rsidRDefault="00AF1B5B" w:rsidP="00AF1B5B">
      <w:pPr>
        <w:jc w:val="both"/>
        <w:rPr>
          <w:rFonts w:ascii="Arial" w:hAnsi="Arial" w:cs="Arial"/>
        </w:rPr>
      </w:pPr>
    </w:p>
    <w:p w:rsidR="00AF1B5B" w:rsidRPr="002A6B68" w:rsidRDefault="00AF1B5B" w:rsidP="009A3445">
      <w:pPr>
        <w:jc w:val="center"/>
        <w:rPr>
          <w:b/>
          <w:bCs/>
          <w:iCs/>
          <w:lang w:val="sr-Cyrl-CS"/>
        </w:rPr>
      </w:pPr>
      <w:r w:rsidRPr="002A6B68">
        <w:rPr>
          <w:b/>
          <w:bCs/>
          <w:iCs/>
        </w:rPr>
        <w:t xml:space="preserve">9. </w:t>
      </w:r>
      <w:r w:rsidRPr="002A6B68">
        <w:rPr>
          <w:b/>
          <w:bCs/>
          <w:iCs/>
          <w:lang w:val="sr-Cyrl-CS"/>
        </w:rPr>
        <w:t>Начин и услови плаћања, гарантни рок и друге околности од којих зависи прихватљивост понуде</w:t>
      </w:r>
    </w:p>
    <w:p w:rsidR="00AF1B5B" w:rsidRPr="009021D7" w:rsidRDefault="00AF1B5B" w:rsidP="00AF1B5B">
      <w:pPr>
        <w:jc w:val="both"/>
      </w:pPr>
    </w:p>
    <w:p w:rsidR="00AF1B5B" w:rsidRPr="00DE7FDF" w:rsidRDefault="00AF1B5B" w:rsidP="00AF1B5B">
      <w:pPr>
        <w:jc w:val="both"/>
        <w:rPr>
          <w:iCs/>
          <w:color w:val="auto"/>
          <w:u w:val="single"/>
          <w:lang w:val="sr-Cyrl-CS"/>
        </w:rPr>
      </w:pPr>
      <w:r w:rsidRPr="00DE7FDF">
        <w:rPr>
          <w:b/>
          <w:bCs/>
          <w:iCs/>
          <w:color w:val="auto"/>
          <w:u w:val="single"/>
        </w:rPr>
        <w:t xml:space="preserve">9.1. </w:t>
      </w:r>
      <w:r w:rsidRPr="00DE7FDF">
        <w:rPr>
          <w:b/>
          <w:iCs/>
          <w:color w:val="auto"/>
          <w:u w:val="single"/>
        </w:rPr>
        <w:t>Захтеви у погледу начина, рока и услова плаћања</w:t>
      </w:r>
      <w:r w:rsidR="009A3445" w:rsidRPr="00DE7FDF">
        <w:rPr>
          <w:iCs/>
          <w:color w:val="auto"/>
          <w:u w:val="single"/>
          <w:lang w:val="sr-Cyrl-CS"/>
        </w:rPr>
        <w:t>:</w:t>
      </w:r>
    </w:p>
    <w:p w:rsidR="00217CC4" w:rsidRPr="006220A7" w:rsidRDefault="00217CC4" w:rsidP="00217CC4">
      <w:pPr>
        <w:numPr>
          <w:ilvl w:val="0"/>
          <w:numId w:val="21"/>
        </w:numPr>
        <w:spacing w:line="240" w:lineRule="auto"/>
        <w:jc w:val="both"/>
        <w:rPr>
          <w:lang w:val="sr-Cyrl-CS"/>
        </w:rPr>
      </w:pPr>
      <w:r w:rsidRPr="006220A7">
        <w:rPr>
          <w:lang w:val="sr-Cyrl-CS"/>
        </w:rPr>
        <w:t xml:space="preserve">Наручилац  се обавезује да ће плаћање вршити сукцесивно по </w:t>
      </w:r>
      <w:r>
        <w:rPr>
          <w:lang w:val="sr-Cyrl-CS"/>
        </w:rPr>
        <w:t>конкретно извршеној услузи у року од 30 (тридесет) дана од дана достављања рачуна.</w:t>
      </w:r>
    </w:p>
    <w:p w:rsidR="006F4234" w:rsidRPr="006F4234" w:rsidRDefault="006F4234" w:rsidP="006F4234">
      <w:pPr>
        <w:numPr>
          <w:ilvl w:val="0"/>
          <w:numId w:val="5"/>
        </w:numPr>
        <w:spacing w:line="240" w:lineRule="auto"/>
        <w:jc w:val="both"/>
        <w:rPr>
          <w:b/>
          <w:bCs/>
          <w:i/>
          <w:iCs/>
          <w:color w:val="auto"/>
        </w:rPr>
      </w:pPr>
      <w:r w:rsidRPr="004C144E">
        <w:t xml:space="preserve">Плаћање се </w:t>
      </w:r>
      <w:r w:rsidRPr="006F4234">
        <w:rPr>
          <w:color w:val="auto"/>
        </w:rPr>
        <w:t>врши уплатом на рачун понуђача. Понуђачу није дозвољено да захтева аванс.</w:t>
      </w:r>
    </w:p>
    <w:p w:rsidR="00071FDD" w:rsidRPr="00FF4433" w:rsidRDefault="00071FDD" w:rsidP="00AF1B5B">
      <w:pPr>
        <w:jc w:val="both"/>
        <w:rPr>
          <w:iCs/>
          <w:color w:val="auto"/>
          <w:lang w:val="sr-Latn-CS"/>
        </w:rPr>
      </w:pPr>
    </w:p>
    <w:p w:rsidR="00F41C53" w:rsidRPr="00F52FA2" w:rsidRDefault="00AF1B5B" w:rsidP="00F41C53">
      <w:pPr>
        <w:jc w:val="both"/>
        <w:rPr>
          <w:b/>
          <w:iCs/>
          <w:color w:val="auto"/>
          <w:u w:val="single"/>
          <w:lang w:val="sr-Cyrl-CS"/>
        </w:rPr>
      </w:pPr>
      <w:r w:rsidRPr="00F52FA2">
        <w:rPr>
          <w:b/>
          <w:bCs/>
          <w:i/>
          <w:iCs/>
          <w:color w:val="auto"/>
          <w:u w:val="single"/>
        </w:rPr>
        <w:t>9.</w:t>
      </w:r>
      <w:r w:rsidR="00617469" w:rsidRPr="00F52FA2">
        <w:rPr>
          <w:b/>
          <w:bCs/>
          <w:i/>
          <w:iCs/>
          <w:color w:val="auto"/>
          <w:u w:val="single"/>
          <w:lang w:val="sr-Cyrl-CS"/>
        </w:rPr>
        <w:t>2.</w:t>
      </w:r>
      <w:r w:rsidRPr="00F52FA2">
        <w:rPr>
          <w:b/>
          <w:bCs/>
          <w:i/>
          <w:iCs/>
          <w:color w:val="auto"/>
        </w:rPr>
        <w:t xml:space="preserve"> </w:t>
      </w:r>
      <w:r w:rsidRPr="00F52FA2">
        <w:rPr>
          <w:b/>
          <w:iCs/>
          <w:color w:val="auto"/>
          <w:u w:val="single"/>
        </w:rPr>
        <w:t xml:space="preserve">Захтев у погледу </w:t>
      </w:r>
      <w:r w:rsidR="00071FDD" w:rsidRPr="00F52FA2">
        <w:rPr>
          <w:b/>
          <w:iCs/>
          <w:color w:val="auto"/>
          <w:u w:val="single"/>
          <w:lang w:val="sr-Cyrl-CS"/>
        </w:rPr>
        <w:t xml:space="preserve">рока за </w:t>
      </w:r>
      <w:r w:rsidR="00217CC4">
        <w:rPr>
          <w:b/>
          <w:iCs/>
          <w:color w:val="auto"/>
          <w:u w:val="single"/>
          <w:lang w:val="sr-Cyrl-CS"/>
        </w:rPr>
        <w:t>извршење конкретне поруџбиен</w:t>
      </w:r>
      <w:r w:rsidR="00071FDD" w:rsidRPr="00F52FA2">
        <w:rPr>
          <w:b/>
          <w:iCs/>
          <w:color w:val="auto"/>
          <w:u w:val="single"/>
          <w:lang w:val="sr-Cyrl-CS"/>
        </w:rPr>
        <w:t xml:space="preserve"> </w:t>
      </w:r>
    </w:p>
    <w:p w:rsidR="00F41C53" w:rsidRPr="00F52FA2" w:rsidRDefault="00F41C53" w:rsidP="00F41C53">
      <w:pPr>
        <w:jc w:val="both"/>
        <w:rPr>
          <w:b/>
          <w:iCs/>
          <w:color w:val="auto"/>
          <w:u w:val="single"/>
          <w:lang w:val="sr-Cyrl-CS"/>
        </w:rPr>
      </w:pPr>
    </w:p>
    <w:p w:rsidR="00AF1B5B" w:rsidRPr="00F52FA2" w:rsidRDefault="00F41C53" w:rsidP="00F41C53">
      <w:pPr>
        <w:jc w:val="both"/>
        <w:rPr>
          <w:b/>
          <w:iCs/>
          <w:color w:val="auto"/>
          <w:u w:val="single"/>
          <w:lang w:val="sr-Cyrl-CS"/>
        </w:rPr>
      </w:pPr>
      <w:r w:rsidRPr="00F52FA2">
        <w:rPr>
          <w:iCs/>
          <w:color w:val="auto"/>
          <w:lang w:val="sr-Cyrl-CS"/>
        </w:rPr>
        <w:t>Рок за извршење</w:t>
      </w:r>
      <w:r w:rsidR="00217CC4">
        <w:rPr>
          <w:iCs/>
          <w:color w:val="auto"/>
          <w:lang w:val="sr-Cyrl-CS"/>
        </w:rPr>
        <w:t xml:space="preserve">  конкретне поруџбине</w:t>
      </w:r>
      <w:r w:rsidRPr="00F52FA2">
        <w:rPr>
          <w:iCs/>
          <w:color w:val="auto"/>
          <w:lang w:val="sr-Cyrl-CS"/>
        </w:rPr>
        <w:t xml:space="preserve"> одређују понуђачи својим понудама.</w:t>
      </w:r>
      <w:r w:rsidR="00C611B2" w:rsidRPr="00F52FA2">
        <w:rPr>
          <w:iCs/>
          <w:color w:val="auto"/>
          <w:lang w:val="sr-Cyrl-CS"/>
        </w:rPr>
        <w:t xml:space="preserve"> </w:t>
      </w:r>
    </w:p>
    <w:p w:rsidR="00071FDD" w:rsidRPr="00071FDD" w:rsidRDefault="00071FDD" w:rsidP="00AF1B5B">
      <w:pPr>
        <w:ind w:firstLine="708"/>
        <w:jc w:val="both"/>
        <w:rPr>
          <w:iCs/>
          <w:lang w:val="sr-Cyrl-CS"/>
        </w:rPr>
      </w:pPr>
    </w:p>
    <w:p w:rsidR="0093310D" w:rsidRPr="0093310D" w:rsidRDefault="00AF1B5B" w:rsidP="009A3445">
      <w:pPr>
        <w:jc w:val="both"/>
        <w:rPr>
          <w:b/>
          <w:iCs/>
          <w:u w:val="single"/>
          <w:lang w:val="sr-Cyrl-CS"/>
        </w:rPr>
      </w:pPr>
      <w:r w:rsidRPr="00D44DC3">
        <w:rPr>
          <w:b/>
          <w:bCs/>
          <w:iCs/>
          <w:u w:val="single"/>
        </w:rPr>
        <w:t>9.</w:t>
      </w:r>
      <w:r w:rsidR="00F52FA2">
        <w:rPr>
          <w:b/>
          <w:bCs/>
          <w:iCs/>
          <w:u w:val="single"/>
          <w:lang w:val="sr-Cyrl-CS"/>
        </w:rPr>
        <w:t>3</w:t>
      </w:r>
      <w:r w:rsidRPr="00D44DC3">
        <w:rPr>
          <w:b/>
          <w:bCs/>
          <w:iCs/>
          <w:u w:val="single"/>
        </w:rPr>
        <w:t xml:space="preserve">. </w:t>
      </w:r>
      <w:r w:rsidRPr="006155E2">
        <w:rPr>
          <w:b/>
          <w:iCs/>
          <w:u w:val="single"/>
        </w:rPr>
        <w:t>Захтев у погледу рока важења понуде</w:t>
      </w:r>
    </w:p>
    <w:p w:rsidR="009A3445" w:rsidRDefault="009A3445" w:rsidP="009A3445">
      <w:pPr>
        <w:jc w:val="both"/>
        <w:rPr>
          <w:b/>
          <w:iCs/>
          <w:u w:val="single"/>
          <w:lang w:val="sr-Cyrl-CS"/>
        </w:rPr>
      </w:pPr>
    </w:p>
    <w:p w:rsidR="009A3445" w:rsidRDefault="00AF1B5B" w:rsidP="009A3445">
      <w:pPr>
        <w:jc w:val="both"/>
        <w:rPr>
          <w:iCs/>
          <w:lang w:val="sr-Cyrl-CS"/>
        </w:rPr>
      </w:pPr>
      <w:proofErr w:type="gramStart"/>
      <w:r w:rsidRPr="00D44DC3">
        <w:rPr>
          <w:iCs/>
        </w:rPr>
        <w:t xml:space="preserve">Рок важења понуде не може бити краћи од </w:t>
      </w:r>
      <w:r w:rsidR="00C11796">
        <w:rPr>
          <w:iCs/>
          <w:lang w:val="sr-Cyrl-CS"/>
        </w:rPr>
        <w:t>3</w:t>
      </w:r>
      <w:r w:rsidRPr="00D44DC3">
        <w:rPr>
          <w:iCs/>
          <w:lang w:val="sr-Cyrl-CS"/>
        </w:rPr>
        <w:t>0</w:t>
      </w:r>
      <w:r w:rsidRPr="00D44DC3">
        <w:rPr>
          <w:iCs/>
        </w:rPr>
        <w:t xml:space="preserve"> дана од дана отварања понуда.</w:t>
      </w:r>
      <w:proofErr w:type="gramEnd"/>
    </w:p>
    <w:p w:rsidR="009A3445" w:rsidRDefault="00AF1B5B" w:rsidP="009A3445">
      <w:pPr>
        <w:jc w:val="both"/>
        <w:rPr>
          <w:iCs/>
          <w:lang w:val="sr-Cyrl-CS"/>
        </w:rPr>
      </w:pPr>
      <w:proofErr w:type="gramStart"/>
      <w:r w:rsidRPr="00D44DC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F1B5B" w:rsidRDefault="00AF1B5B" w:rsidP="009A3445">
      <w:pPr>
        <w:jc w:val="both"/>
        <w:rPr>
          <w:iCs/>
          <w:lang w:val="sr-Cyrl-CS"/>
        </w:rPr>
      </w:pPr>
      <w:proofErr w:type="gramStart"/>
      <w:r w:rsidRPr="00D44DC3">
        <w:rPr>
          <w:iCs/>
        </w:rPr>
        <w:t>Понуђач који прихвати захтев за продужење рока важења понуде на може мењати понуду.</w:t>
      </w:r>
      <w:proofErr w:type="gramEnd"/>
    </w:p>
    <w:p w:rsidR="0093310D" w:rsidRDefault="0093310D" w:rsidP="009A3445">
      <w:pPr>
        <w:jc w:val="both"/>
        <w:rPr>
          <w:iCs/>
          <w:lang w:val="sr-Cyrl-CS"/>
        </w:rPr>
      </w:pPr>
    </w:p>
    <w:p w:rsidR="0093310D" w:rsidRDefault="0093310D" w:rsidP="009A3445">
      <w:pPr>
        <w:jc w:val="both"/>
        <w:rPr>
          <w:b/>
          <w:iCs/>
          <w:u w:val="single"/>
          <w:lang w:val="sr-Cyrl-CS"/>
        </w:rPr>
      </w:pPr>
      <w:r w:rsidRPr="0005527D">
        <w:rPr>
          <w:b/>
          <w:iCs/>
          <w:lang w:val="sr-Cyrl-CS"/>
        </w:rPr>
        <w:t xml:space="preserve">9.4. </w:t>
      </w:r>
      <w:r w:rsidRPr="0005527D">
        <w:rPr>
          <w:b/>
          <w:iCs/>
          <w:u w:val="single"/>
          <w:lang w:val="sr-Cyrl-CS"/>
        </w:rPr>
        <w:t>Захтев у погледу</w:t>
      </w:r>
      <w:r w:rsidR="0005527D" w:rsidRPr="0005527D">
        <w:rPr>
          <w:b/>
          <w:iCs/>
          <w:u w:val="single"/>
          <w:lang w:val="sr-Cyrl-CS"/>
        </w:rPr>
        <w:t xml:space="preserve"> места испоруке</w:t>
      </w:r>
    </w:p>
    <w:p w:rsidR="00AF1B5B" w:rsidRDefault="0005527D" w:rsidP="00AF1B5B">
      <w:pPr>
        <w:jc w:val="both"/>
        <w:rPr>
          <w:lang w:val="sr-Cyrl-CS"/>
        </w:rPr>
      </w:pPr>
      <w:r>
        <w:rPr>
          <w:lang w:val="sr-Cyrl-CS"/>
        </w:rPr>
        <w:t xml:space="preserve">По извршењу </w:t>
      </w:r>
      <w:r w:rsidR="00217CC4">
        <w:rPr>
          <w:lang w:val="sr-Cyrl-CS"/>
        </w:rPr>
        <w:t xml:space="preserve">сваке конкретне </w:t>
      </w:r>
      <w:r>
        <w:rPr>
          <w:lang w:val="sr-Cyrl-CS"/>
        </w:rPr>
        <w:t xml:space="preserve">услуге, испорука се врши у седишту </w:t>
      </w:r>
      <w:r w:rsidR="00197A04">
        <w:rPr>
          <w:lang w:val="sr-Cyrl-CS"/>
        </w:rPr>
        <w:t>Општинске организације за туризам и спорт ,,ОТИС“- Алексинац, на адресу: улица Душана Тривунца 54 Алексинац.</w:t>
      </w:r>
    </w:p>
    <w:p w:rsidR="00197A04" w:rsidRPr="002A6B68" w:rsidRDefault="00197A04" w:rsidP="00AF1B5B">
      <w:pPr>
        <w:jc w:val="both"/>
        <w:rPr>
          <w:b/>
          <w:bCs/>
          <w:iCs/>
          <w:lang w:val="sr-Cyrl-CS"/>
        </w:rPr>
      </w:pPr>
    </w:p>
    <w:p w:rsidR="00FF4433" w:rsidRDefault="00FF4433" w:rsidP="009A3445">
      <w:pPr>
        <w:jc w:val="both"/>
        <w:rPr>
          <w:b/>
          <w:bCs/>
          <w:iCs/>
        </w:rPr>
      </w:pPr>
    </w:p>
    <w:p w:rsidR="009A3445" w:rsidRDefault="00AF1B5B" w:rsidP="009A3445">
      <w:pPr>
        <w:jc w:val="both"/>
        <w:rPr>
          <w:b/>
          <w:bCs/>
          <w:iCs/>
          <w:lang w:val="sr-Cyrl-CS"/>
        </w:rPr>
      </w:pPr>
      <w:r w:rsidRPr="002A6B68">
        <w:rPr>
          <w:b/>
          <w:bCs/>
          <w:iCs/>
        </w:rPr>
        <w:t xml:space="preserve">10. </w:t>
      </w:r>
      <w:r w:rsidRPr="002A6B68">
        <w:rPr>
          <w:b/>
          <w:bCs/>
          <w:iCs/>
          <w:lang w:val="sr-Cyrl-CS"/>
        </w:rPr>
        <w:t>Валута и начин на који мора бити наведена и изражена цена у понуди</w:t>
      </w:r>
    </w:p>
    <w:p w:rsidR="009A3445" w:rsidRDefault="00AF1B5B" w:rsidP="009A3445">
      <w:pPr>
        <w:jc w:val="both"/>
        <w:rPr>
          <w:b/>
          <w:bCs/>
          <w:iCs/>
          <w:lang w:val="sr-Cyrl-CS"/>
        </w:rPr>
      </w:pPr>
      <w:proofErr w:type="gramStart"/>
      <w:r w:rsidRPr="00E70C8C">
        <w:rPr>
          <w:iCs/>
        </w:rPr>
        <w:t xml:space="preserve">Цена мора бити исказана у динарима, са и </w:t>
      </w:r>
      <w:r w:rsidRPr="00E70C8C">
        <w:rPr>
          <w:iCs/>
          <w:color w:val="00000A"/>
        </w:rPr>
        <w:t>без пореза на додату вредност,</w:t>
      </w:r>
      <w:r w:rsidRPr="00E70C8C">
        <w:rPr>
          <w:color w:val="00000A"/>
        </w:rPr>
        <w:t xml:space="preserve"> </w:t>
      </w:r>
      <w:r w:rsidRPr="00E70C8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F1B5B" w:rsidRPr="009A3445" w:rsidRDefault="00AF1B5B" w:rsidP="009A3445">
      <w:pPr>
        <w:jc w:val="both"/>
        <w:rPr>
          <w:b/>
          <w:bCs/>
          <w:iCs/>
          <w:lang w:val="sr-Cyrl-CS"/>
        </w:rPr>
      </w:pPr>
      <w:proofErr w:type="gramStart"/>
      <w:r w:rsidRPr="00E70C8C">
        <w:t>Ако је у понуди исказана неуобичајено ниска цена, наручилац ће поступити у складу са чланом 92.</w:t>
      </w:r>
      <w:proofErr w:type="gramEnd"/>
      <w:r w:rsidRPr="00E70C8C">
        <w:t xml:space="preserve"> </w:t>
      </w:r>
      <w:proofErr w:type="gramStart"/>
      <w:r w:rsidRPr="00E70C8C">
        <w:t>Закона.</w:t>
      </w:r>
      <w:proofErr w:type="gramEnd"/>
    </w:p>
    <w:p w:rsidR="00AF1B5B" w:rsidRPr="006155E2" w:rsidRDefault="00AF1B5B" w:rsidP="00AF1B5B">
      <w:pPr>
        <w:jc w:val="both"/>
        <w:rPr>
          <w:lang w:val="sr-Cyrl-CS"/>
        </w:rPr>
      </w:pPr>
    </w:p>
    <w:p w:rsidR="00AF1B5B" w:rsidRPr="002165E5" w:rsidRDefault="00AF1B5B" w:rsidP="009A3445">
      <w:pPr>
        <w:jc w:val="center"/>
        <w:rPr>
          <w:b/>
          <w:iCs/>
          <w:color w:val="auto"/>
          <w:lang w:val="sr-Cyrl-CS"/>
        </w:rPr>
      </w:pPr>
      <w:r w:rsidRPr="002A6B68">
        <w:rPr>
          <w:b/>
          <w:iCs/>
          <w:color w:val="auto"/>
        </w:rPr>
        <w:t>11.</w:t>
      </w:r>
      <w:r w:rsidR="006F4234">
        <w:rPr>
          <w:b/>
          <w:iCs/>
          <w:color w:val="auto"/>
          <w:lang w:val="sr-Cyrl-CS"/>
        </w:rPr>
        <w:t xml:space="preserve"> </w:t>
      </w:r>
      <w:r w:rsidRPr="002A6B68">
        <w:rPr>
          <w:b/>
          <w:iCs/>
          <w:color w:val="auto"/>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1B5B" w:rsidRPr="00E70C8C" w:rsidRDefault="00AF1B5B" w:rsidP="00AF1B5B">
      <w:pPr>
        <w:jc w:val="both"/>
        <w:rPr>
          <w:b/>
          <w:i/>
          <w:iCs/>
          <w:color w:val="auto"/>
        </w:rPr>
      </w:pPr>
    </w:p>
    <w:p w:rsidR="002165E5" w:rsidRPr="00890C3F" w:rsidRDefault="002165E5" w:rsidP="002165E5">
      <w:pPr>
        <w:spacing w:line="240" w:lineRule="auto"/>
        <w:jc w:val="both"/>
        <w:rPr>
          <w:lang w:val="sr-Cyrl-CS"/>
        </w:rPr>
      </w:pPr>
      <w:proofErr w:type="gramStart"/>
      <w:r w:rsidRPr="00890C3F">
        <w:t>Подаци о пореским обавезама се могу добити у Пореској управи Министарства финансија</w:t>
      </w:r>
      <w:r w:rsidRPr="00890C3F">
        <w:rPr>
          <w:lang w:val="sr-Cyrl-CS"/>
        </w:rPr>
        <w:t>.</w:t>
      </w:r>
      <w:proofErr w:type="gramEnd"/>
    </w:p>
    <w:p w:rsidR="002165E5" w:rsidRPr="00890C3F" w:rsidRDefault="002165E5" w:rsidP="002165E5">
      <w:pPr>
        <w:spacing w:line="240" w:lineRule="auto"/>
        <w:jc w:val="both"/>
      </w:pPr>
      <w:proofErr w:type="gramStart"/>
      <w:r w:rsidRPr="00890C3F">
        <w:t>Подаци о заштити животне средине се могу добити у Агенцији за заштиту животне средине и у Министарств</w:t>
      </w:r>
      <w:r w:rsidRPr="00890C3F">
        <w:rPr>
          <w:lang w:val="sr-Cyrl-CS"/>
        </w:rPr>
        <w:t>у</w:t>
      </w:r>
      <w:r w:rsidRPr="00890C3F">
        <w:t xml:space="preserve"> пољопривреде и заштите животне средине.</w:t>
      </w:r>
      <w:proofErr w:type="gramEnd"/>
    </w:p>
    <w:p w:rsidR="00AF1B5B" w:rsidRDefault="002165E5" w:rsidP="002165E5">
      <w:pPr>
        <w:jc w:val="both"/>
        <w:rPr>
          <w:lang w:val="sr-Cyrl-CS"/>
        </w:rPr>
      </w:pPr>
      <w:proofErr w:type="gramStart"/>
      <w:r w:rsidRPr="00890C3F">
        <w:t>Подаци о заштити при запошљавању и условима рада се могу добити у Министарству</w:t>
      </w:r>
      <w:r w:rsidRPr="00890C3F">
        <w:rPr>
          <w:lang w:val="sr-Cyrl-CS"/>
        </w:rPr>
        <w:t xml:space="preserve"> за</w:t>
      </w:r>
      <w:r w:rsidRPr="00890C3F">
        <w:t xml:space="preserve"> рад,</w:t>
      </w:r>
      <w:r w:rsidRPr="00890C3F">
        <w:rPr>
          <w:lang w:val="sr-Cyrl-CS"/>
        </w:rPr>
        <w:t xml:space="preserve"> </w:t>
      </w:r>
      <w:r w:rsidRPr="00890C3F">
        <w:t>запошљавањ</w:t>
      </w:r>
      <w:r w:rsidRPr="00890C3F">
        <w:rPr>
          <w:lang w:val="sr-Cyrl-CS"/>
        </w:rPr>
        <w:t>е, борачка</w:t>
      </w:r>
      <w:r w:rsidRPr="00890C3F">
        <w:t xml:space="preserve"> и социјалн</w:t>
      </w:r>
      <w:r w:rsidRPr="00890C3F">
        <w:rPr>
          <w:lang w:val="sr-Cyrl-CS"/>
        </w:rPr>
        <w:t>а</w:t>
      </w:r>
      <w:r w:rsidRPr="00890C3F">
        <w:t xml:space="preserve"> п</w:t>
      </w:r>
      <w:r w:rsidRPr="00890C3F">
        <w:rPr>
          <w:lang w:val="sr-Cyrl-CS"/>
        </w:rPr>
        <w:t>итања</w:t>
      </w:r>
      <w:r w:rsidR="00BB44A8">
        <w:rPr>
          <w:lang w:val="sr-Cyrl-CS"/>
        </w:rPr>
        <w:t>.</w:t>
      </w:r>
      <w:proofErr w:type="gramEnd"/>
    </w:p>
    <w:p w:rsidR="00371068" w:rsidRPr="006F4234" w:rsidRDefault="00371068" w:rsidP="00371068">
      <w:pPr>
        <w:jc w:val="both"/>
        <w:rPr>
          <w:lang w:val="sr-Cyrl-CS"/>
        </w:rPr>
      </w:pPr>
    </w:p>
    <w:p w:rsidR="00AF1B5B" w:rsidRPr="002A6B68" w:rsidRDefault="00AF1B5B" w:rsidP="002165E5">
      <w:pPr>
        <w:jc w:val="center"/>
        <w:rPr>
          <w:b/>
          <w:bCs/>
        </w:rPr>
      </w:pPr>
      <w:r w:rsidRPr="002A6B68">
        <w:rPr>
          <w:b/>
          <w:bCs/>
        </w:rPr>
        <w:t>1</w:t>
      </w:r>
      <w:r w:rsidR="00C11796">
        <w:rPr>
          <w:b/>
          <w:bCs/>
          <w:lang w:val="sr-Cyrl-CS"/>
        </w:rPr>
        <w:t>2</w:t>
      </w:r>
      <w:r w:rsidRPr="002A6B68">
        <w:rPr>
          <w:b/>
          <w:bCs/>
        </w:rPr>
        <w:t xml:space="preserve">. </w:t>
      </w:r>
      <w:r w:rsidRPr="002A6B68">
        <w:rPr>
          <w:b/>
          <w:bCs/>
          <w:lang w:val="sr-Cyrl-CS"/>
        </w:rPr>
        <w:t>Додатне информације или појашњења у вези са припремањем понуде</w:t>
      </w:r>
    </w:p>
    <w:p w:rsidR="00AF1B5B" w:rsidRPr="00BE68CD" w:rsidRDefault="00AF1B5B" w:rsidP="00AF1B5B">
      <w:pPr>
        <w:jc w:val="both"/>
        <w:rPr>
          <w:b/>
          <w:bCs/>
        </w:rPr>
      </w:pPr>
    </w:p>
    <w:p w:rsidR="002165E5" w:rsidRPr="00241EA8" w:rsidRDefault="002165E5" w:rsidP="002165E5">
      <w:pPr>
        <w:spacing w:line="240" w:lineRule="auto"/>
        <w:jc w:val="both"/>
      </w:pPr>
      <w:r w:rsidRPr="00241EA8">
        <w:t xml:space="preserve">Заинтересовано лице може, </w:t>
      </w:r>
      <w:r w:rsidRPr="00536C81">
        <w:t>у писаном облику</w:t>
      </w:r>
      <w:r w:rsidRPr="00241EA8">
        <w:t>,</w:t>
      </w:r>
      <w:r>
        <w:t xml:space="preserve"> </w:t>
      </w:r>
      <w:r w:rsidRPr="00241EA8">
        <w:t>путем</w:t>
      </w:r>
      <w:r w:rsidRPr="00241EA8">
        <w:rPr>
          <w:i/>
          <w:iCs/>
        </w:rPr>
        <w:t xml:space="preserve"> </w:t>
      </w:r>
      <w:r w:rsidRPr="00241EA8">
        <w:t>поште</w:t>
      </w:r>
      <w:r w:rsidRPr="00241EA8">
        <w:rPr>
          <w:i/>
          <w:iCs/>
        </w:rPr>
        <w:t xml:space="preserve"> </w:t>
      </w:r>
      <w:r w:rsidRPr="004176DE">
        <w:rPr>
          <w:iCs/>
        </w:rPr>
        <w:t>на адресу наручиоца:</w:t>
      </w:r>
      <w:r w:rsidRPr="00241EA8">
        <w:rPr>
          <w:i/>
          <w:iCs/>
        </w:rPr>
        <w:t xml:space="preserve"> </w:t>
      </w:r>
      <w:r w:rsidR="00197A04">
        <w:rPr>
          <w:lang w:val="sr-Cyrl-CS"/>
        </w:rPr>
        <w:t>Општинска организација за туризам и спорт ,,ОТИС“- Алексинац, улица Душана Тривунца 54,</w:t>
      </w:r>
      <w:r w:rsidR="00197A04" w:rsidRPr="005C7117">
        <w:rPr>
          <w:lang w:val="sr-Cyrl-CS"/>
        </w:rPr>
        <w:t xml:space="preserve"> 18220 </w:t>
      </w:r>
      <w:r w:rsidR="00197A04" w:rsidRPr="00197A04">
        <w:rPr>
          <w:color w:val="auto"/>
          <w:lang w:val="sr-Cyrl-CS"/>
        </w:rPr>
        <w:t>Алексинац</w:t>
      </w:r>
      <w:r w:rsidR="00197A04">
        <w:rPr>
          <w:lang w:val="sr-Cyrl-CS"/>
        </w:rPr>
        <w:t xml:space="preserve"> </w:t>
      </w:r>
      <w:r w:rsidRPr="00241EA8">
        <w:t>или путем електронске поште</w:t>
      </w:r>
      <w:r w:rsidRPr="00241EA8">
        <w:rPr>
          <w:i/>
          <w:iCs/>
        </w:rPr>
        <w:t xml:space="preserve"> </w:t>
      </w:r>
      <w:r>
        <w:rPr>
          <w:iCs/>
          <w:lang w:val="sr-Cyrl-CS"/>
        </w:rPr>
        <w:t xml:space="preserve">на </w:t>
      </w:r>
      <w:hyperlink r:id="rId15" w:history="1">
        <w:r w:rsidR="00197A04" w:rsidRPr="00B972F3">
          <w:rPr>
            <w:rStyle w:val="Hyperlink"/>
          </w:rPr>
          <w:t>otisaleksinac</w:t>
        </w:r>
        <w:r w:rsidR="00197A04" w:rsidRPr="00EC7B97">
          <w:rPr>
            <w:rStyle w:val="Hyperlink"/>
            <w:lang w:val="ru-RU"/>
          </w:rPr>
          <w:t>@</w:t>
        </w:r>
        <w:r w:rsidR="00197A04" w:rsidRPr="00B972F3">
          <w:rPr>
            <w:rStyle w:val="Hyperlink"/>
          </w:rPr>
          <w:t>gmail</w:t>
        </w:r>
        <w:r w:rsidR="00197A04" w:rsidRPr="00EC7B97">
          <w:rPr>
            <w:rStyle w:val="Hyperlink"/>
            <w:lang w:val="ru-RU"/>
          </w:rPr>
          <w:t>.</w:t>
        </w:r>
        <w:r w:rsidR="00197A04" w:rsidRPr="00B972F3">
          <w:rPr>
            <w:rStyle w:val="Hyperlink"/>
          </w:rPr>
          <w:t>com</w:t>
        </w:r>
      </w:hyperlink>
      <w:r>
        <w:rPr>
          <w:i/>
          <w:iCs/>
          <w:lang w:val="sr-Latn-CS"/>
        </w:rPr>
        <w:t xml:space="preserve"> </w:t>
      </w:r>
      <w:r w:rsidRPr="00241EA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165E5" w:rsidRDefault="002165E5" w:rsidP="002165E5">
      <w:pPr>
        <w:spacing w:line="240" w:lineRule="auto"/>
        <w:jc w:val="both"/>
        <w:rPr>
          <w:lang w:val="sr-Cyrl-CS"/>
        </w:rPr>
      </w:pPr>
      <w:proofErr w:type="gramStart"/>
      <w:r w:rsidRPr="00241EA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2165E5" w:rsidRDefault="00AF1B5B" w:rsidP="002165E5">
      <w:pPr>
        <w:spacing w:line="240" w:lineRule="auto"/>
        <w:jc w:val="both"/>
        <w:rPr>
          <w:i/>
          <w:iCs/>
          <w:lang w:val="sr-Cyrl-CS"/>
        </w:rPr>
      </w:pPr>
      <w:r w:rsidRPr="00BE68CD">
        <w:t>Додатне информације или појашњења упућују се са напоменом „Захтев за додатн</w:t>
      </w:r>
      <w:r w:rsidRPr="00BE68CD">
        <w:rPr>
          <w:lang w:val="sr-Cyrl-CS"/>
        </w:rPr>
        <w:t>е</w:t>
      </w:r>
      <w:r w:rsidRPr="00BE68CD">
        <w:t xml:space="preserve"> информациј</w:t>
      </w:r>
      <w:r w:rsidRPr="00BE68CD">
        <w:rPr>
          <w:lang w:val="sr-Cyrl-CS"/>
        </w:rPr>
        <w:t>е</w:t>
      </w:r>
      <w:r w:rsidRPr="00BE68CD">
        <w:t xml:space="preserve"> или појашњењ</w:t>
      </w:r>
      <w:r w:rsidRPr="00BE68CD">
        <w:rPr>
          <w:lang w:val="sr-Cyrl-CS"/>
        </w:rPr>
        <w:t>а</w:t>
      </w:r>
      <w:r w:rsidRPr="00BE68CD">
        <w:t xml:space="preserve"> конкурсне документације</w:t>
      </w:r>
      <w:r w:rsidRPr="00BE68CD">
        <w:rPr>
          <w:rFonts w:eastAsia="TimesNewRomanPS-BoldMT"/>
          <w:b/>
          <w:bCs/>
          <w:lang w:val="sr-Cyrl-CS"/>
        </w:rPr>
        <w:t>“</w:t>
      </w:r>
    </w:p>
    <w:p w:rsidR="005717F8" w:rsidRDefault="00AF1B5B" w:rsidP="005717F8">
      <w:pPr>
        <w:spacing w:line="240" w:lineRule="auto"/>
        <w:jc w:val="both"/>
        <w:rPr>
          <w:lang w:val="sr-Cyrl-CS"/>
        </w:rPr>
      </w:pPr>
      <w:proofErr w:type="gramStart"/>
      <w:r w:rsidRPr="00BE68CD">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717F8">
        <w:t>ужењу рока за подношење понуда.</w:t>
      </w:r>
      <w:proofErr w:type="gramEnd"/>
    </w:p>
    <w:p w:rsidR="005717F8" w:rsidRDefault="00AF1B5B" w:rsidP="005717F8">
      <w:pPr>
        <w:spacing w:line="240" w:lineRule="auto"/>
        <w:jc w:val="both"/>
        <w:rPr>
          <w:lang w:val="sr-Cyrl-CS"/>
        </w:rPr>
      </w:pPr>
      <w:proofErr w:type="gramStart"/>
      <w:r w:rsidRPr="005717F8">
        <w:rPr>
          <w:color w:val="auto"/>
        </w:rPr>
        <w:t>По истеку</w:t>
      </w:r>
      <w:r w:rsidRPr="00BE68CD">
        <w:t xml:space="preserve"> рока предвиђеног за подношење понуда н</w:t>
      </w:r>
      <w:r w:rsidRPr="00BE68CD">
        <w:rPr>
          <w:lang w:val="sr-Cyrl-CS"/>
        </w:rPr>
        <w:t>а</w:t>
      </w:r>
      <w:r w:rsidRPr="00BE68CD">
        <w:t>ручилац не може да мења нити да допуњује конкурсну д</w:t>
      </w:r>
      <w:r w:rsidR="005717F8">
        <w:t>окументацију.</w:t>
      </w:r>
      <w:proofErr w:type="gramEnd"/>
    </w:p>
    <w:p w:rsidR="005717F8" w:rsidRDefault="00AF1B5B" w:rsidP="005717F8">
      <w:pPr>
        <w:spacing w:line="240" w:lineRule="auto"/>
        <w:jc w:val="both"/>
        <w:rPr>
          <w:lang w:val="sr-Cyrl-CS"/>
        </w:rPr>
      </w:pPr>
      <w:proofErr w:type="gramStart"/>
      <w:r w:rsidRPr="00BE68CD">
        <w:t>Тражење додатних информација или појашњења у вези са припремањем п</w:t>
      </w:r>
      <w:r w:rsidR="005717F8">
        <w:t>онуде телефоном није дозвољено.</w:t>
      </w:r>
      <w:proofErr w:type="gramEnd"/>
    </w:p>
    <w:p w:rsidR="00AF1B5B" w:rsidRPr="005717F8" w:rsidRDefault="00AF1B5B" w:rsidP="005717F8">
      <w:pPr>
        <w:spacing w:line="240" w:lineRule="auto"/>
        <w:jc w:val="both"/>
      </w:pPr>
      <w:proofErr w:type="gramStart"/>
      <w:r w:rsidRPr="00BE68CD">
        <w:rPr>
          <w:bCs/>
          <w:color w:val="auto"/>
        </w:rPr>
        <w:t>Комуникација у поступку јавне набавке врши се искључиво на начин одређен чланом 20.</w:t>
      </w:r>
      <w:proofErr w:type="gramEnd"/>
      <w:r w:rsidRPr="00BE68CD">
        <w:rPr>
          <w:bCs/>
          <w:color w:val="auto"/>
        </w:rPr>
        <w:t xml:space="preserve"> </w:t>
      </w:r>
      <w:proofErr w:type="gramStart"/>
      <w:r w:rsidRPr="00BE68CD">
        <w:rPr>
          <w:bCs/>
          <w:color w:val="auto"/>
        </w:rPr>
        <w:t>Закона.</w:t>
      </w:r>
      <w:proofErr w:type="gramEnd"/>
    </w:p>
    <w:p w:rsidR="00AF1B5B" w:rsidRPr="00BE68CD" w:rsidRDefault="00AF1B5B" w:rsidP="00AF1B5B">
      <w:pPr>
        <w:jc w:val="both"/>
      </w:pPr>
    </w:p>
    <w:p w:rsidR="00E5644C" w:rsidRDefault="00E5644C" w:rsidP="005717F8">
      <w:pPr>
        <w:jc w:val="center"/>
        <w:rPr>
          <w:b/>
          <w:bCs/>
        </w:rPr>
      </w:pPr>
    </w:p>
    <w:p w:rsidR="00E5644C" w:rsidRDefault="00E5644C" w:rsidP="005717F8">
      <w:pPr>
        <w:jc w:val="center"/>
        <w:rPr>
          <w:b/>
          <w:bCs/>
        </w:rPr>
      </w:pPr>
    </w:p>
    <w:p w:rsidR="00AF1B5B" w:rsidRPr="002A6B68" w:rsidRDefault="00AF1B5B" w:rsidP="005717F8">
      <w:pPr>
        <w:jc w:val="center"/>
        <w:rPr>
          <w:b/>
          <w:bCs/>
          <w:lang w:val="sr-Cyrl-CS"/>
        </w:rPr>
      </w:pPr>
      <w:r w:rsidRPr="002A6B68">
        <w:rPr>
          <w:b/>
          <w:bCs/>
        </w:rPr>
        <w:t>1</w:t>
      </w:r>
      <w:r w:rsidR="00C11796">
        <w:rPr>
          <w:b/>
          <w:bCs/>
        </w:rPr>
        <w:t>3</w:t>
      </w:r>
      <w:r w:rsidRPr="002A6B68">
        <w:rPr>
          <w:b/>
          <w:bCs/>
        </w:rPr>
        <w:t>.</w:t>
      </w:r>
      <w:r w:rsidRPr="002A6B68">
        <w:rPr>
          <w:b/>
          <w:bCs/>
          <w:lang w:val="sr-Cyrl-CS"/>
        </w:rPr>
        <w:t xml:space="preserve"> Додатна објашњења од понуђача после отварања понуда и контрола код понуђача односно његовог подизвођача</w:t>
      </w:r>
    </w:p>
    <w:p w:rsidR="00AF1B5B" w:rsidRPr="00BE68CD" w:rsidRDefault="00AF1B5B" w:rsidP="00AF1B5B">
      <w:pPr>
        <w:jc w:val="both"/>
        <w:rPr>
          <w:b/>
          <w:bCs/>
          <w:lang w:val="sr-Cyrl-CS"/>
        </w:rPr>
      </w:pPr>
    </w:p>
    <w:p w:rsidR="005717F8" w:rsidRPr="00241EA8" w:rsidRDefault="005717F8" w:rsidP="005717F8">
      <w:pPr>
        <w:spacing w:line="240" w:lineRule="auto"/>
        <w:jc w:val="both"/>
      </w:pPr>
      <w:proofErr w:type="gramStart"/>
      <w:r w:rsidRPr="00241EA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r>
        <w:rPr>
          <w:lang w:val="sr-Cyrl-CS"/>
        </w:rPr>
        <w:t xml:space="preserve">у складу са </w:t>
      </w:r>
      <w:r w:rsidRPr="00241EA8">
        <w:t>члан</w:t>
      </w:r>
      <w:r>
        <w:rPr>
          <w:lang w:val="sr-Cyrl-CS"/>
        </w:rPr>
        <w:t>ом</w:t>
      </w:r>
      <w:r>
        <w:t xml:space="preserve"> 93</w:t>
      </w:r>
      <w:r>
        <w:rPr>
          <w:lang w:val="sr-Cyrl-CS"/>
        </w:rPr>
        <w:t>.</w:t>
      </w:r>
      <w:proofErr w:type="gramEnd"/>
      <w:r w:rsidRPr="00241EA8">
        <w:t xml:space="preserve"> </w:t>
      </w:r>
      <w:proofErr w:type="gramStart"/>
      <w:r w:rsidRPr="00241EA8">
        <w:t>Закона).</w:t>
      </w:r>
      <w:proofErr w:type="gramEnd"/>
      <w:r w:rsidRPr="00241EA8">
        <w:t xml:space="preserve"> </w:t>
      </w:r>
    </w:p>
    <w:p w:rsidR="005717F8" w:rsidRPr="00241EA8" w:rsidRDefault="005717F8" w:rsidP="005717F8">
      <w:pPr>
        <w:tabs>
          <w:tab w:val="left" w:pos="-135"/>
          <w:tab w:val="left" w:pos="0"/>
          <w:tab w:val="left" w:pos="120"/>
        </w:tabs>
        <w:spacing w:line="240" w:lineRule="auto"/>
        <w:jc w:val="both"/>
      </w:pPr>
      <w:r w:rsidRPr="00241EA8">
        <w:t>Уколико наручилац оцени да су потребна додатна објашњења или је потребно извршити контролу (увид) код понуђача, односно његовог подизвођача, наручилац</w:t>
      </w:r>
      <w:r w:rsidRPr="00890C3F">
        <w:t xml:space="preserve"> </w:t>
      </w:r>
      <w:r w:rsidRPr="00241EA8">
        <w:t xml:space="preserve">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717F8" w:rsidRPr="00241EA8" w:rsidRDefault="005717F8" w:rsidP="005717F8">
      <w:pPr>
        <w:tabs>
          <w:tab w:val="left" w:pos="-135"/>
          <w:tab w:val="left" w:pos="0"/>
          <w:tab w:val="left" w:pos="120"/>
        </w:tabs>
        <w:spacing w:line="240" w:lineRule="auto"/>
        <w:jc w:val="both"/>
      </w:pPr>
      <w:proofErr w:type="gramStart"/>
      <w:r w:rsidRPr="00241EA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41EA8">
        <w:t xml:space="preserve"> </w:t>
      </w:r>
    </w:p>
    <w:p w:rsidR="005717F8" w:rsidRPr="00241EA8" w:rsidRDefault="005717F8" w:rsidP="005717F8">
      <w:pPr>
        <w:tabs>
          <w:tab w:val="left" w:pos="-135"/>
          <w:tab w:val="left" w:pos="0"/>
          <w:tab w:val="left" w:pos="120"/>
        </w:tabs>
        <w:spacing w:line="240" w:lineRule="auto"/>
        <w:jc w:val="both"/>
      </w:pPr>
      <w:proofErr w:type="gramStart"/>
      <w:r w:rsidRPr="00241EA8">
        <w:t>У случају разлике између јединичне и укупне цене, меродавна је јединична цена.</w:t>
      </w:r>
      <w:proofErr w:type="gramEnd"/>
    </w:p>
    <w:p w:rsidR="005717F8" w:rsidRDefault="005717F8" w:rsidP="005717F8">
      <w:pPr>
        <w:spacing w:line="240" w:lineRule="auto"/>
        <w:jc w:val="both"/>
        <w:rPr>
          <w:lang w:val="sr-Cyrl-CS"/>
        </w:rPr>
      </w:pPr>
      <w:proofErr w:type="gramStart"/>
      <w:r w:rsidRPr="00241EA8">
        <w:t>Ако се понуђач не сагласи са исправком рачунских грешака, наручилац ће његову понуду одбити као неприхватљиву.</w:t>
      </w:r>
      <w:proofErr w:type="gramEnd"/>
      <w:r w:rsidRPr="00241EA8">
        <w:t xml:space="preserve"> </w:t>
      </w:r>
    </w:p>
    <w:p w:rsidR="00AF1B5B" w:rsidRPr="00BE68CD" w:rsidRDefault="00AF1B5B" w:rsidP="00AF1B5B">
      <w:pPr>
        <w:jc w:val="both"/>
        <w:rPr>
          <w:rFonts w:ascii="Arial" w:hAnsi="Arial" w:cs="Arial"/>
          <w:b/>
          <w:bCs/>
          <w:lang w:val="sr-Cyrl-CS"/>
        </w:rPr>
      </w:pPr>
    </w:p>
    <w:p w:rsidR="00617469" w:rsidRDefault="00617469" w:rsidP="005717F8">
      <w:pPr>
        <w:jc w:val="center"/>
        <w:rPr>
          <w:b/>
          <w:bCs/>
          <w:lang w:val="sr-Cyrl-CS"/>
        </w:rPr>
      </w:pPr>
    </w:p>
    <w:p w:rsidR="00617469" w:rsidRPr="00371068" w:rsidRDefault="00617469" w:rsidP="00371068">
      <w:pPr>
        <w:rPr>
          <w:b/>
          <w:bCs/>
        </w:rPr>
      </w:pPr>
    </w:p>
    <w:p w:rsidR="00AF1B5B" w:rsidRPr="002A6B68" w:rsidRDefault="00AF1B5B" w:rsidP="005717F8">
      <w:pPr>
        <w:jc w:val="center"/>
        <w:rPr>
          <w:b/>
          <w:bCs/>
          <w:lang w:val="sr-Cyrl-CS"/>
        </w:rPr>
      </w:pPr>
      <w:r w:rsidRPr="002A6B68">
        <w:rPr>
          <w:b/>
          <w:bCs/>
        </w:rPr>
        <w:t>1</w:t>
      </w:r>
      <w:r w:rsidR="002234A8">
        <w:rPr>
          <w:b/>
          <w:bCs/>
        </w:rPr>
        <w:t>4</w:t>
      </w:r>
      <w:r w:rsidRPr="002A6B68">
        <w:rPr>
          <w:b/>
          <w:bCs/>
        </w:rPr>
        <w:t xml:space="preserve">. </w:t>
      </w:r>
      <w:r w:rsidRPr="002A6B68">
        <w:rPr>
          <w:b/>
          <w:bCs/>
          <w:lang w:val="sr-Cyrl-CS"/>
        </w:rPr>
        <w:t>Додатно обезбеђење испуњења уговорних обавеза понуђача који се налазе на списку негативних референци</w:t>
      </w:r>
    </w:p>
    <w:p w:rsidR="00AF1B5B" w:rsidRPr="00BE68CD" w:rsidRDefault="00AF1B5B" w:rsidP="00AF1B5B">
      <w:pPr>
        <w:jc w:val="both"/>
        <w:rPr>
          <w:b/>
          <w:bCs/>
        </w:rPr>
      </w:pPr>
    </w:p>
    <w:p w:rsidR="00AF1B5B" w:rsidRPr="00BE68CD" w:rsidRDefault="00AF1B5B" w:rsidP="00AF1B5B">
      <w:pPr>
        <w:ind w:firstLine="708"/>
        <w:jc w:val="both"/>
        <w:rPr>
          <w:rFonts w:eastAsia="TimesNewRomanPSMT"/>
          <w:b/>
          <w:bCs/>
          <w:i/>
          <w:iCs/>
        </w:rPr>
      </w:pPr>
      <w:proofErr w:type="gramStart"/>
      <w:r w:rsidRPr="00BE68CD">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E68CD">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E68CD">
        <w:rPr>
          <w:rFonts w:eastAsia="TimesNewRomanPSMT"/>
          <w:b/>
          <w:bCs/>
          <w:iCs/>
        </w:rPr>
        <w:t xml:space="preserve"> у тренутку закључења уговора</w:t>
      </w:r>
      <w:r w:rsidRPr="00BE68CD">
        <w:rPr>
          <w:rFonts w:eastAsia="TimesNewRomanPSMT"/>
          <w:bCs/>
          <w:iCs/>
          <w:color w:val="FF0000"/>
        </w:rPr>
        <w:t xml:space="preserve"> </w:t>
      </w:r>
      <w:r w:rsidRPr="00BE68CD">
        <w:rPr>
          <w:rFonts w:eastAsia="TimesNewRomanPSMT"/>
          <w:bCs/>
          <w:iCs/>
        </w:rPr>
        <w:t xml:space="preserve">преда наручиоцу </w:t>
      </w:r>
      <w:r w:rsidRPr="00BE68CD">
        <w:rPr>
          <w:rFonts w:eastAsia="TimesNewRomanPSMT"/>
          <w:b/>
          <w:bCs/>
          <w:iCs/>
        </w:rPr>
        <w:t>банкарску гаранцију за добро извршење посла</w:t>
      </w:r>
      <w:r w:rsidRPr="00BE68CD">
        <w:rPr>
          <w:rFonts w:eastAsia="TimesNewRomanPSMT"/>
          <w:bCs/>
          <w:iCs/>
        </w:rPr>
        <w:t>, која ће бити са клаузулама: безусловна</w:t>
      </w:r>
      <w:r w:rsidRPr="00BE68CD">
        <w:rPr>
          <w:rFonts w:eastAsia="TimesNewRomanPSMT"/>
          <w:bCs/>
          <w:iCs/>
          <w:lang w:val="sr-Cyrl-CS"/>
        </w:rPr>
        <w:t xml:space="preserve"> и</w:t>
      </w:r>
      <w:r w:rsidRPr="00BE68CD">
        <w:rPr>
          <w:rFonts w:eastAsia="TimesNewRomanPSMT"/>
          <w:bCs/>
          <w:iCs/>
        </w:rPr>
        <w:t xml:space="preserve"> платива на први позив. Банкарска гаранција за добро извршење посла издаје се у висини </w:t>
      </w:r>
      <w:r w:rsidRPr="00BE68CD">
        <w:rPr>
          <w:rFonts w:eastAsia="TimesNewRomanPSMT"/>
          <w:b/>
          <w:bCs/>
          <w:iCs/>
          <w:u w:val="single"/>
        </w:rPr>
        <w:t>од 15%</w:t>
      </w:r>
      <w:r w:rsidRPr="00BE68CD">
        <w:rPr>
          <w:rFonts w:eastAsia="TimesNewRomanPSMT"/>
          <w:b/>
          <w:bCs/>
          <w:iCs/>
          <w:u w:val="single"/>
          <w:lang w:val="sr-Cyrl-CS"/>
        </w:rPr>
        <w:t>,</w:t>
      </w:r>
      <w:r w:rsidRPr="00BE68CD">
        <w:rPr>
          <w:rFonts w:eastAsia="TimesNewRomanPSMT"/>
          <w:bCs/>
          <w:iCs/>
          <w:lang w:val="sr-Cyrl-CS"/>
        </w:rPr>
        <w:t xml:space="preserve">  </w:t>
      </w:r>
      <w:r w:rsidRPr="00BE68CD">
        <w:rPr>
          <w:rFonts w:eastAsia="TimesNewRomanPSMT"/>
          <w:bCs/>
          <w:iCs/>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BE68CD">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F1B5B" w:rsidRPr="00BE68CD" w:rsidRDefault="00AF1B5B" w:rsidP="00AF1B5B">
      <w:pPr>
        <w:jc w:val="both"/>
        <w:rPr>
          <w:rFonts w:ascii="Arial" w:hAnsi="Arial" w:cs="Arial"/>
          <w:b/>
          <w:bCs/>
          <w:lang w:val="sr-Cyrl-CS"/>
        </w:rPr>
      </w:pPr>
    </w:p>
    <w:p w:rsidR="00A5450B" w:rsidRDefault="00A5450B" w:rsidP="005717F8">
      <w:pPr>
        <w:jc w:val="center"/>
        <w:rPr>
          <w:b/>
          <w:bCs/>
        </w:rPr>
      </w:pPr>
    </w:p>
    <w:p w:rsidR="00AF1B5B" w:rsidRPr="002A6B68" w:rsidRDefault="00AF1B5B" w:rsidP="005717F8">
      <w:pPr>
        <w:jc w:val="center"/>
        <w:rPr>
          <w:b/>
          <w:bCs/>
          <w:lang w:val="sr-Cyrl-CS"/>
        </w:rPr>
      </w:pPr>
      <w:r w:rsidRPr="002A6B68">
        <w:rPr>
          <w:b/>
          <w:bCs/>
        </w:rPr>
        <w:t>1</w:t>
      </w:r>
      <w:r w:rsidR="00A90D9F">
        <w:rPr>
          <w:b/>
          <w:bCs/>
        </w:rPr>
        <w:t>5</w:t>
      </w:r>
      <w:r w:rsidRPr="002A6B68">
        <w:rPr>
          <w:b/>
          <w:bCs/>
        </w:rPr>
        <w:t xml:space="preserve">. </w:t>
      </w:r>
      <w:r w:rsidRPr="002A6B68">
        <w:rPr>
          <w:b/>
          <w:bCs/>
          <w:lang w:val="sr-Cyrl-CS"/>
        </w:rPr>
        <w:t>Врста критеријума за доделу уговора</w:t>
      </w:r>
    </w:p>
    <w:p w:rsidR="00AF1B5B" w:rsidRPr="00BE68CD" w:rsidRDefault="00AF1B5B" w:rsidP="00AF1B5B">
      <w:pPr>
        <w:jc w:val="both"/>
        <w:rPr>
          <w:b/>
          <w:bCs/>
          <w:lang w:val="sr-Cyrl-CS"/>
        </w:rPr>
      </w:pPr>
    </w:p>
    <w:p w:rsidR="005717F8" w:rsidRPr="00A90607" w:rsidRDefault="005717F8" w:rsidP="00A90607">
      <w:pPr>
        <w:pStyle w:val="Pasussalistom"/>
        <w:ind w:left="45"/>
        <w:jc w:val="both"/>
        <w:rPr>
          <w:rFonts w:ascii="Times New Roman" w:hAnsi="Times New Roman"/>
          <w:sz w:val="24"/>
          <w:szCs w:val="24"/>
          <w:lang w:val="sr-Cyrl-CS"/>
        </w:rPr>
      </w:pPr>
      <w:r w:rsidRPr="00A90607">
        <w:rPr>
          <w:rFonts w:ascii="Times New Roman" w:hAnsi="Times New Roman"/>
          <w:sz w:val="24"/>
          <w:szCs w:val="24"/>
        </w:rPr>
        <w:t xml:space="preserve">Критеријум за оцењивање понуда је </w:t>
      </w:r>
      <w:r w:rsidR="00A90607" w:rsidRPr="00A90607">
        <w:rPr>
          <w:rFonts w:ascii="Times New Roman" w:hAnsi="Times New Roman"/>
          <w:b/>
          <w:sz w:val="24"/>
          <w:szCs w:val="24"/>
        </w:rPr>
        <w:t>најнижа понуђена цена</w:t>
      </w:r>
    </w:p>
    <w:p w:rsidR="005717F8" w:rsidRDefault="005717F8" w:rsidP="005717F8">
      <w:pPr>
        <w:jc w:val="both"/>
        <w:rPr>
          <w:lang w:val="sr-Cyrl-CS"/>
        </w:rPr>
      </w:pPr>
      <w:r w:rsidRPr="00F4329D">
        <w:rPr>
          <w:lang w:val="sr-Cyrl-CS"/>
        </w:rPr>
        <w:t>Уколико две или више понуда имају ист</w:t>
      </w:r>
      <w:r w:rsidR="00A90607">
        <w:rPr>
          <w:lang w:val="sr-Cyrl-CS"/>
        </w:rPr>
        <w:t>у најнижу понуђену цену, бић</w:t>
      </w:r>
      <w:r>
        <w:rPr>
          <w:lang w:val="sr-Cyrl-CS"/>
        </w:rPr>
        <w:t>е изабрана</w:t>
      </w:r>
    </w:p>
    <w:p w:rsidR="006734C0" w:rsidRPr="00A90D9F" w:rsidRDefault="005717F8" w:rsidP="00A90D9F">
      <w:pPr>
        <w:jc w:val="both"/>
        <w:rPr>
          <w:b/>
          <w:bCs/>
          <w:lang w:val="sr-Cyrl-CS"/>
        </w:rPr>
      </w:pPr>
      <w:r w:rsidRPr="00F4329D">
        <w:rPr>
          <w:lang w:val="sr-Cyrl-CS"/>
        </w:rPr>
        <w:t xml:space="preserve">понуда оног понуђача који је понудио </w:t>
      </w:r>
      <w:r w:rsidR="005D1DFD">
        <w:rPr>
          <w:iCs/>
          <w:lang w:val="sr-Cyrl-CS"/>
        </w:rPr>
        <w:t>краћи рок извршења услуге по свакој конкретној поруџбини</w:t>
      </w:r>
      <w:r w:rsidR="005D1DFD" w:rsidRPr="00F4329D">
        <w:rPr>
          <w:lang w:val="sr-Cyrl-CS"/>
        </w:rPr>
        <w:t>.</w:t>
      </w:r>
    </w:p>
    <w:p w:rsidR="006734C0" w:rsidRDefault="006734C0" w:rsidP="005717F8">
      <w:pPr>
        <w:jc w:val="center"/>
        <w:rPr>
          <w:b/>
          <w:bCs/>
          <w:lang w:val="sr-Cyrl-CS"/>
        </w:rPr>
      </w:pPr>
    </w:p>
    <w:p w:rsidR="002767C3" w:rsidRDefault="002767C3" w:rsidP="005717F8">
      <w:pPr>
        <w:jc w:val="center"/>
        <w:rPr>
          <w:b/>
          <w:bCs/>
          <w:lang w:val="sr-Cyrl-CS"/>
        </w:rPr>
      </w:pPr>
    </w:p>
    <w:p w:rsidR="00A5450B" w:rsidRDefault="00A5450B" w:rsidP="005717F8">
      <w:pPr>
        <w:jc w:val="center"/>
        <w:rPr>
          <w:b/>
          <w:bCs/>
        </w:rPr>
      </w:pPr>
    </w:p>
    <w:p w:rsidR="00AF1B5B" w:rsidRPr="002A6B68" w:rsidRDefault="00AF1B5B" w:rsidP="005717F8">
      <w:pPr>
        <w:jc w:val="center"/>
        <w:rPr>
          <w:b/>
          <w:bCs/>
          <w:lang w:val="sr-Cyrl-CS"/>
        </w:rPr>
      </w:pPr>
      <w:r w:rsidRPr="002A6B68">
        <w:rPr>
          <w:b/>
          <w:bCs/>
          <w:lang w:val="sr-Cyrl-CS"/>
        </w:rPr>
        <w:t>1</w:t>
      </w:r>
      <w:r w:rsidR="006F4234">
        <w:rPr>
          <w:b/>
          <w:bCs/>
          <w:lang w:val="sr-Cyrl-CS"/>
        </w:rPr>
        <w:t>7</w:t>
      </w:r>
      <w:r w:rsidRPr="002A6B68">
        <w:rPr>
          <w:b/>
          <w:bCs/>
        </w:rPr>
        <w:t xml:space="preserve">. </w:t>
      </w:r>
      <w:r w:rsidRPr="002A6B68">
        <w:rPr>
          <w:b/>
          <w:bCs/>
          <w:lang w:val="sr-Cyrl-CS"/>
        </w:rPr>
        <w:t>Поштовање обавеза које произилазе из важећих прописа</w:t>
      </w:r>
    </w:p>
    <w:p w:rsidR="00AF1B5B" w:rsidRPr="00BE68CD" w:rsidRDefault="00AF1B5B" w:rsidP="00AF1B5B">
      <w:pPr>
        <w:jc w:val="both"/>
        <w:rPr>
          <w:b/>
          <w:bCs/>
        </w:rPr>
      </w:pPr>
    </w:p>
    <w:p w:rsidR="00AF1B5B" w:rsidRPr="005717F8" w:rsidRDefault="00AF1B5B" w:rsidP="005717F8">
      <w:pPr>
        <w:jc w:val="both"/>
        <w:rPr>
          <w:lang w:val="sr-Cyrl-CS"/>
        </w:rPr>
      </w:pPr>
      <w:proofErr w:type="gramStart"/>
      <w:r w:rsidRPr="00BE68C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717F8">
        <w:rPr>
          <w:lang w:val="sr-Cyrl-CS"/>
        </w:rPr>
        <w:t>.</w:t>
      </w:r>
      <w:proofErr w:type="gramEnd"/>
    </w:p>
    <w:p w:rsidR="00AF1B5B" w:rsidRPr="00BE68CD" w:rsidRDefault="00AF1B5B" w:rsidP="00AF1B5B">
      <w:pPr>
        <w:jc w:val="both"/>
        <w:rPr>
          <w:rFonts w:ascii="Arial" w:hAnsi="Arial" w:cs="Arial"/>
          <w:b/>
          <w:i/>
        </w:rPr>
      </w:pPr>
      <w:r w:rsidRPr="00BE68CD">
        <w:rPr>
          <w:rFonts w:ascii="Arial" w:hAnsi="Arial" w:cs="Arial"/>
          <w:i/>
        </w:rPr>
        <w:t xml:space="preserve"> </w:t>
      </w:r>
    </w:p>
    <w:p w:rsidR="00A5450B" w:rsidRDefault="00A5450B" w:rsidP="005E3D9C">
      <w:pPr>
        <w:jc w:val="center"/>
        <w:rPr>
          <w:b/>
        </w:rPr>
      </w:pPr>
    </w:p>
    <w:p w:rsidR="00E5644C" w:rsidRDefault="00E5644C" w:rsidP="005E3D9C">
      <w:pPr>
        <w:jc w:val="center"/>
        <w:rPr>
          <w:b/>
        </w:rPr>
      </w:pPr>
    </w:p>
    <w:p w:rsidR="00E5644C" w:rsidRDefault="00E5644C" w:rsidP="005E3D9C">
      <w:pPr>
        <w:jc w:val="center"/>
        <w:rPr>
          <w:b/>
        </w:rPr>
      </w:pPr>
    </w:p>
    <w:p w:rsidR="00E5644C" w:rsidRDefault="00E5644C" w:rsidP="005E3D9C">
      <w:pPr>
        <w:jc w:val="center"/>
        <w:rPr>
          <w:b/>
        </w:rPr>
      </w:pPr>
    </w:p>
    <w:p w:rsidR="00E5644C" w:rsidRDefault="00E5644C" w:rsidP="005E3D9C">
      <w:pPr>
        <w:jc w:val="center"/>
        <w:rPr>
          <w:b/>
        </w:rPr>
      </w:pPr>
    </w:p>
    <w:p w:rsidR="00E5644C" w:rsidRDefault="00E5644C" w:rsidP="005E3D9C">
      <w:pPr>
        <w:jc w:val="center"/>
        <w:rPr>
          <w:b/>
        </w:rPr>
      </w:pPr>
    </w:p>
    <w:p w:rsidR="00A5450B" w:rsidRDefault="00A5450B" w:rsidP="005E3D9C">
      <w:pPr>
        <w:jc w:val="center"/>
        <w:rPr>
          <w:b/>
        </w:rPr>
      </w:pPr>
    </w:p>
    <w:p w:rsidR="00AF1B5B" w:rsidRPr="002A6B68" w:rsidRDefault="0093310D" w:rsidP="005E3D9C">
      <w:pPr>
        <w:jc w:val="center"/>
        <w:rPr>
          <w:b/>
          <w:lang w:val="sr-Cyrl-CS"/>
        </w:rPr>
      </w:pPr>
      <w:r>
        <w:rPr>
          <w:b/>
          <w:lang w:val="sr-Cyrl-CS"/>
        </w:rPr>
        <w:t>18</w:t>
      </w:r>
      <w:r w:rsidR="00AF1B5B" w:rsidRPr="002A6B68">
        <w:rPr>
          <w:b/>
        </w:rPr>
        <w:t xml:space="preserve">. </w:t>
      </w:r>
      <w:r w:rsidR="00AF1B5B" w:rsidRPr="002A6B68">
        <w:rPr>
          <w:b/>
          <w:lang w:val="sr-Cyrl-CS"/>
        </w:rPr>
        <w:t>Коришћење патента и одговорност за повреду заштићених права интелектуалне својине трећих лица</w:t>
      </w:r>
    </w:p>
    <w:p w:rsidR="00AF1B5B" w:rsidRPr="00BE68CD" w:rsidRDefault="00AF1B5B" w:rsidP="00AF1B5B">
      <w:pPr>
        <w:jc w:val="both"/>
        <w:rPr>
          <w:b/>
        </w:rPr>
      </w:pPr>
    </w:p>
    <w:p w:rsidR="00AF1B5B" w:rsidRPr="00BE68CD" w:rsidRDefault="00AF1B5B" w:rsidP="005E3D9C">
      <w:pPr>
        <w:jc w:val="both"/>
        <w:rPr>
          <w:b/>
        </w:rPr>
      </w:pPr>
      <w:proofErr w:type="gramStart"/>
      <w:r w:rsidRPr="00BE68C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B5B" w:rsidRPr="00BE68CD" w:rsidRDefault="00AF1B5B" w:rsidP="00AF1B5B">
      <w:pPr>
        <w:jc w:val="both"/>
        <w:rPr>
          <w:rFonts w:ascii="Arial" w:hAnsi="Arial" w:cs="Arial"/>
          <w:b/>
        </w:rPr>
      </w:pPr>
    </w:p>
    <w:p w:rsidR="005E3D9C" w:rsidRDefault="005E3D9C" w:rsidP="00AF1B5B">
      <w:pPr>
        <w:jc w:val="both"/>
        <w:rPr>
          <w:b/>
          <w:bCs/>
          <w:lang w:val="sr-Cyrl-CS"/>
        </w:rPr>
      </w:pPr>
    </w:p>
    <w:p w:rsidR="00A5450B" w:rsidRDefault="00A5450B" w:rsidP="00AF1B5B">
      <w:pPr>
        <w:jc w:val="both"/>
        <w:rPr>
          <w:b/>
          <w:bCs/>
        </w:rPr>
      </w:pPr>
    </w:p>
    <w:p w:rsidR="00AF1B5B" w:rsidRPr="002A6B68" w:rsidRDefault="0093310D" w:rsidP="005E3D9C">
      <w:pPr>
        <w:jc w:val="center"/>
        <w:rPr>
          <w:b/>
          <w:bCs/>
          <w:lang w:val="sr-Cyrl-CS"/>
        </w:rPr>
      </w:pPr>
      <w:r>
        <w:rPr>
          <w:b/>
          <w:bCs/>
          <w:lang w:val="sr-Cyrl-CS"/>
        </w:rPr>
        <w:t>19</w:t>
      </w:r>
      <w:r w:rsidR="00AF1B5B" w:rsidRPr="002A6B68">
        <w:rPr>
          <w:b/>
          <w:bCs/>
        </w:rPr>
        <w:t xml:space="preserve">. </w:t>
      </w:r>
      <w:r w:rsidR="00AF1B5B" w:rsidRPr="002A6B68">
        <w:rPr>
          <w:b/>
          <w:bCs/>
          <w:lang w:val="sr-Cyrl-CS"/>
        </w:rPr>
        <w:t>Начин и рок за подношење захтева за заштиту права понуђача</w:t>
      </w:r>
    </w:p>
    <w:p w:rsidR="00AF1B5B" w:rsidRPr="00BE68CD" w:rsidRDefault="00AF1B5B" w:rsidP="00AF1B5B">
      <w:pPr>
        <w:jc w:val="both"/>
        <w:rPr>
          <w:b/>
          <w:bCs/>
        </w:rPr>
      </w:pPr>
    </w:p>
    <w:p w:rsidR="005E3D9C" w:rsidRPr="00241EA8" w:rsidRDefault="005E3D9C" w:rsidP="005E3D9C">
      <w:pPr>
        <w:spacing w:line="240" w:lineRule="auto"/>
        <w:jc w:val="both"/>
      </w:pPr>
      <w:proofErr w:type="gramStart"/>
      <w:r w:rsidRPr="00241EA8">
        <w:t>Захтев за заштиту права може да поднесе понуђач, односно свако заинтересовано лице, или пословно удружење у њихово име.</w:t>
      </w:r>
      <w:proofErr w:type="gramEnd"/>
      <w:r w:rsidRPr="00241EA8">
        <w:t xml:space="preserve"> </w:t>
      </w:r>
    </w:p>
    <w:p w:rsidR="005E3D9C" w:rsidRPr="00241EA8" w:rsidRDefault="005E3D9C" w:rsidP="005E3D9C">
      <w:pPr>
        <w:spacing w:line="240" w:lineRule="auto"/>
        <w:jc w:val="both"/>
      </w:pPr>
      <w:proofErr w:type="gramStart"/>
      <w:r w:rsidRPr="00241EA8">
        <w:t>Захтев за заштиту права подноси се Републичкој комисији, а предаје наручиоцу.</w:t>
      </w:r>
      <w:proofErr w:type="gramEnd"/>
      <w:r w:rsidRPr="00241EA8">
        <w:t xml:space="preserve"> </w:t>
      </w:r>
      <w:proofErr w:type="gramStart"/>
      <w:r w:rsidRPr="00241EA8">
        <w:t>Примерак захтева за заштиту права подносилац истовремено доставља Републичкој комисији.</w:t>
      </w:r>
      <w:proofErr w:type="gramEnd"/>
      <w:r w:rsidRPr="00241EA8">
        <w:t xml:space="preserve"> Захтев за заштиту права се доставља непосредно</w:t>
      </w:r>
      <w:r>
        <w:t xml:space="preserve"> Наручиоцу</w:t>
      </w:r>
      <w:r w:rsidRPr="00241EA8">
        <w:t>, електронском поштом на</w:t>
      </w:r>
      <w:r w:rsidRPr="00241EA8">
        <w:rPr>
          <w:lang w:val="sr-Cyrl-CS"/>
        </w:rPr>
        <w:t>:</w:t>
      </w:r>
      <w:r w:rsidRPr="00241EA8">
        <w:t xml:space="preserve"> </w:t>
      </w:r>
      <w:hyperlink r:id="rId16" w:history="1">
        <w:r w:rsidR="00A90607" w:rsidRPr="00B972F3">
          <w:rPr>
            <w:rStyle w:val="Hyperlink"/>
          </w:rPr>
          <w:t>otisaleksinac</w:t>
        </w:r>
        <w:r w:rsidR="00A90607" w:rsidRPr="00EC7B97">
          <w:rPr>
            <w:rStyle w:val="Hyperlink"/>
            <w:lang w:val="ru-RU"/>
          </w:rPr>
          <w:t>@</w:t>
        </w:r>
        <w:r w:rsidR="00A90607" w:rsidRPr="00B972F3">
          <w:rPr>
            <w:rStyle w:val="Hyperlink"/>
          </w:rPr>
          <w:t>gmail</w:t>
        </w:r>
        <w:r w:rsidR="00A90607" w:rsidRPr="00EC7B97">
          <w:rPr>
            <w:rStyle w:val="Hyperlink"/>
            <w:lang w:val="ru-RU"/>
          </w:rPr>
          <w:t>.</w:t>
        </w:r>
        <w:r w:rsidR="00A90607" w:rsidRPr="00B972F3">
          <w:rPr>
            <w:rStyle w:val="Hyperlink"/>
          </w:rPr>
          <w:t>com</w:t>
        </w:r>
      </w:hyperlink>
      <w:r w:rsidRPr="00241EA8">
        <w:t>,</w:t>
      </w:r>
      <w:r>
        <w:t xml:space="preserve"> </w:t>
      </w:r>
      <w:r w:rsidRPr="00241EA8">
        <w:t>или препорученом пошиљком са повратницом</w:t>
      </w:r>
      <w:r>
        <w:t xml:space="preserve"> на адресу:</w:t>
      </w:r>
      <w:r w:rsidRPr="00264E02">
        <w:rPr>
          <w:lang w:val="sr-Cyrl-CS"/>
        </w:rPr>
        <w:t xml:space="preserve"> </w:t>
      </w:r>
      <w:r w:rsidR="00A90607" w:rsidRPr="00A90607">
        <w:rPr>
          <w:b/>
          <w:color w:val="auto"/>
          <w:lang w:val="sr-Cyrl-CS"/>
        </w:rPr>
        <w:t xml:space="preserve">Општинска организација за туризам и спорт </w:t>
      </w:r>
      <w:proofErr w:type="gramStart"/>
      <w:r w:rsidR="00A90607" w:rsidRPr="00A90607">
        <w:rPr>
          <w:b/>
          <w:color w:val="auto"/>
          <w:lang w:val="sr-Cyrl-CS"/>
        </w:rPr>
        <w:t>,,ОТИС</w:t>
      </w:r>
      <w:proofErr w:type="gramEnd"/>
      <w:r w:rsidR="00A90607" w:rsidRPr="00A90607">
        <w:rPr>
          <w:b/>
          <w:color w:val="auto"/>
          <w:lang w:val="sr-Cyrl-CS"/>
        </w:rPr>
        <w:t>“- Алексинац, улица Душана Тривунца 54, 18220 Алексинац</w:t>
      </w:r>
      <w:r w:rsidRPr="00A90607">
        <w:rPr>
          <w:color w:val="auto"/>
        </w:rPr>
        <w:t>. Захтев за заштиту права се може поднети у току целог поступка јавне набавке, против</w:t>
      </w:r>
      <w:r w:rsidRPr="00241EA8">
        <w:t xml:space="preserve"> сваке радње наручиоца, осим уколико Законом није другачије одређено. </w:t>
      </w:r>
      <w:proofErr w:type="gramStart"/>
      <w:r w:rsidRPr="00241EA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F1B5B" w:rsidRPr="00BE68CD" w:rsidRDefault="00AF1B5B" w:rsidP="005E3D9C">
      <w:pPr>
        <w:jc w:val="both"/>
      </w:pPr>
      <w:r w:rsidRPr="00BE68C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576473">
        <w:t xml:space="preserve"> од стране наручиоца најкасније</w:t>
      </w:r>
      <w:r w:rsidRPr="00BE68CD">
        <w:t xml:space="preserve"> </w:t>
      </w:r>
      <w:r w:rsidRPr="00BE68CD">
        <w:rPr>
          <w:lang w:val="sr-Cyrl-CS"/>
        </w:rPr>
        <w:t>7</w:t>
      </w:r>
      <w:r w:rsidRPr="00BE68CD">
        <w:t xml:space="preserve"> дана пре истека рока за подношење понуда, </w:t>
      </w:r>
      <w:r w:rsidR="00576473">
        <w:t>без обзира на начин достављања.</w:t>
      </w:r>
      <w:r w:rsidRPr="00BE68CD">
        <w:t xml:space="preserve"> </w:t>
      </w:r>
      <w:proofErr w:type="gramStart"/>
      <w:r w:rsidRPr="00BE68CD">
        <w:t>У том случају подношења захтева за заштиту права долази до застоја рока за подношење понуда.</w:t>
      </w:r>
      <w:proofErr w:type="gramEnd"/>
      <w:r w:rsidRPr="00BE68CD">
        <w:t xml:space="preserve"> </w:t>
      </w:r>
    </w:p>
    <w:p w:rsidR="00AF1B5B" w:rsidRPr="00BE68CD" w:rsidRDefault="00AF1B5B" w:rsidP="005E3D9C">
      <w:pPr>
        <w:jc w:val="both"/>
      </w:pPr>
      <w:proofErr w:type="gramStart"/>
      <w:r w:rsidRPr="00BE68CD">
        <w:t>После доношења одлуке о додели уговора из чл.</w:t>
      </w:r>
      <w:proofErr w:type="gramEnd"/>
      <w:r w:rsidRPr="00BE68CD">
        <w:t xml:space="preserve"> 108. Закона или одлуке о обустави поступка јавне набавке из чл. 109. Закона, рок за подношење захтева за заштиту права је </w:t>
      </w:r>
      <w:r w:rsidR="00A90607">
        <w:rPr>
          <w:lang w:val="sr-Cyrl-CS"/>
        </w:rPr>
        <w:t>5</w:t>
      </w:r>
      <w:r w:rsidRPr="00BE68CD">
        <w:rPr>
          <w:lang w:val="sr-Cyrl-CS"/>
        </w:rPr>
        <w:t xml:space="preserve"> </w:t>
      </w:r>
      <w:r w:rsidRPr="00BE68CD">
        <w:t xml:space="preserve">дана од дана пријема одлуке. </w:t>
      </w:r>
    </w:p>
    <w:p w:rsidR="00AF1B5B" w:rsidRPr="002767C3" w:rsidRDefault="00AF1B5B" w:rsidP="005E3D9C">
      <w:pPr>
        <w:jc w:val="both"/>
        <w:rPr>
          <w:b/>
        </w:rPr>
      </w:pPr>
      <w:proofErr w:type="gramStart"/>
      <w:r w:rsidRPr="002767C3">
        <w:rPr>
          <w:b/>
        </w:rPr>
        <w:t>Захтевом за заштиту права не могу се оспоравати радње наручиоца предузете у поступку јавне набавке</w:t>
      </w:r>
      <w:r w:rsidR="002767C3">
        <w:rPr>
          <w:b/>
          <w:lang w:val="sr-Cyrl-CS"/>
        </w:rPr>
        <w:t>,</w:t>
      </w:r>
      <w:r w:rsidRPr="002767C3">
        <w:rPr>
          <w:b/>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2767C3">
        <w:rPr>
          <w:b/>
        </w:rPr>
        <w:t xml:space="preserve"> </w:t>
      </w:r>
    </w:p>
    <w:p w:rsidR="00AF1B5B" w:rsidRPr="00BE68CD" w:rsidRDefault="00AF1B5B" w:rsidP="005E3D9C">
      <w:pPr>
        <w:jc w:val="both"/>
        <w:rPr>
          <w:rFonts w:eastAsia="TimesNewRomanPSMT"/>
          <w:bCs/>
        </w:rPr>
      </w:pPr>
      <w:proofErr w:type="gramStart"/>
      <w:r w:rsidRPr="00BE68CD">
        <w:t>Ако је у истом поступку јавне набавке поново поднет захтев за заштиту права од стр</w:t>
      </w:r>
      <w:r w:rsidRPr="00BE68CD">
        <w:rPr>
          <w:lang w:val="sr-Cyrl-CS"/>
        </w:rPr>
        <w:t>а</w:t>
      </w:r>
      <w:r w:rsidRPr="00BE68CD">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E68CD">
        <w:t xml:space="preserve"> </w:t>
      </w:r>
    </w:p>
    <w:p w:rsidR="009F514F" w:rsidRPr="004438F5" w:rsidRDefault="009F514F" w:rsidP="009F514F">
      <w:pPr>
        <w:spacing w:line="240" w:lineRule="auto"/>
        <w:jc w:val="both"/>
        <w:rPr>
          <w:b/>
          <w:lang w:val="sr-Cyrl-CS"/>
        </w:rPr>
      </w:pPr>
      <w:r w:rsidRPr="004438F5">
        <w:rPr>
          <w:b/>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4438F5">
        <w:rPr>
          <w:b/>
        </w:rPr>
        <w:t>број  50</w:t>
      </w:r>
      <w:proofErr w:type="gramEnd"/>
      <w:r w:rsidRPr="004438F5">
        <w:rPr>
          <w:b/>
        </w:rPr>
        <w:t xml:space="preserve">-016, сврха: Републичка административна такса са назнаком набавке на коју се односи, корисник: Буџет Републике Србије). </w:t>
      </w:r>
    </w:p>
    <w:p w:rsidR="00617469" w:rsidRPr="00576473" w:rsidRDefault="00AF1B5B" w:rsidP="00576473">
      <w:pPr>
        <w:jc w:val="both"/>
        <w:rPr>
          <w:lang w:val="sr-Cyrl-CS"/>
        </w:rPr>
      </w:pPr>
      <w:proofErr w:type="gramStart"/>
      <w:r w:rsidRPr="009E761B">
        <w:rPr>
          <w:rFonts w:eastAsia="TimesNewRomanPSMT"/>
          <w:bCs/>
        </w:rPr>
        <w:t>Поступак заштите права понуђача</w:t>
      </w:r>
      <w:r w:rsidR="005E3D9C">
        <w:rPr>
          <w:rFonts w:eastAsia="TimesNewRomanPSMT"/>
          <w:bCs/>
        </w:rPr>
        <w:t xml:space="preserve"> регулисан је одредбама 138</w:t>
      </w:r>
      <w:r w:rsidRPr="009E761B">
        <w:rPr>
          <w:rFonts w:eastAsia="TimesNewRomanPSMT"/>
          <w:bCs/>
        </w:rPr>
        <w:t xml:space="preserve"> - 167.</w:t>
      </w:r>
      <w:proofErr w:type="gramEnd"/>
      <w:r w:rsidRPr="009E761B">
        <w:rPr>
          <w:rFonts w:eastAsia="TimesNewRomanPSMT"/>
          <w:bCs/>
        </w:rPr>
        <w:t xml:space="preserve"> </w:t>
      </w:r>
      <w:proofErr w:type="gramStart"/>
      <w:r w:rsidRPr="009E761B">
        <w:rPr>
          <w:rFonts w:eastAsia="TimesNewRomanPSMT"/>
          <w:bCs/>
        </w:rPr>
        <w:t>Закона.</w:t>
      </w:r>
      <w:proofErr w:type="gramEnd"/>
    </w:p>
    <w:p w:rsidR="002767C3" w:rsidRDefault="002767C3" w:rsidP="005E3D9C">
      <w:pPr>
        <w:jc w:val="center"/>
        <w:rPr>
          <w:b/>
          <w:lang w:val="sr-Cyrl-CS"/>
        </w:rPr>
      </w:pPr>
    </w:p>
    <w:p w:rsidR="00A5450B" w:rsidRDefault="00A5450B" w:rsidP="005E3D9C">
      <w:pPr>
        <w:jc w:val="center"/>
        <w:rPr>
          <w:b/>
        </w:rPr>
      </w:pPr>
    </w:p>
    <w:p w:rsidR="00A5450B" w:rsidRDefault="00A5450B" w:rsidP="005E3D9C">
      <w:pPr>
        <w:jc w:val="center"/>
        <w:rPr>
          <w:b/>
        </w:rPr>
      </w:pPr>
    </w:p>
    <w:p w:rsidR="00AF1B5B" w:rsidRPr="002A6B68" w:rsidRDefault="00AF1B5B" w:rsidP="005E3D9C">
      <w:pPr>
        <w:jc w:val="center"/>
        <w:rPr>
          <w:b/>
          <w:lang w:val="sr-Cyrl-CS"/>
        </w:rPr>
      </w:pPr>
      <w:r w:rsidRPr="002A6B68">
        <w:rPr>
          <w:b/>
        </w:rPr>
        <w:t>22.</w:t>
      </w:r>
      <w:r w:rsidRPr="002A6B68">
        <w:rPr>
          <w:b/>
          <w:lang w:val="sr-Cyrl-CS"/>
        </w:rPr>
        <w:t xml:space="preserve"> Рок у којем ће бити закључен уговор</w:t>
      </w:r>
    </w:p>
    <w:p w:rsidR="00AF1B5B" w:rsidRPr="009E761B" w:rsidRDefault="00AF1B5B" w:rsidP="00AF1B5B">
      <w:pPr>
        <w:jc w:val="both"/>
        <w:rPr>
          <w:rFonts w:ascii="Arial" w:hAnsi="Arial" w:cs="Arial"/>
          <w:b/>
          <w:lang w:val="sr-Cyrl-CS"/>
        </w:rPr>
      </w:pPr>
    </w:p>
    <w:p w:rsidR="00AF1B5B" w:rsidRPr="00F441C9" w:rsidRDefault="00AF1B5B" w:rsidP="005E3D9C">
      <w:pPr>
        <w:jc w:val="both"/>
      </w:pPr>
      <w:proofErr w:type="gramStart"/>
      <w:r w:rsidRPr="00F441C9">
        <w:t xml:space="preserve">Уговор о јавној набавци ће бити закључен са понуђачем којем је додељен уговор у року од </w:t>
      </w:r>
      <w:r w:rsidRPr="00E93838">
        <w:t>8</w:t>
      </w:r>
      <w:r w:rsidRPr="00F441C9">
        <w:t xml:space="preserve"> дана од дана протека рока за подношење захт</w:t>
      </w:r>
      <w:r w:rsidRPr="00F441C9">
        <w:rPr>
          <w:lang w:val="sr-Cyrl-CS"/>
        </w:rPr>
        <w:t>е</w:t>
      </w:r>
      <w:r w:rsidRPr="00F441C9">
        <w:t>ва за заштиту права из члана 149.</w:t>
      </w:r>
      <w:proofErr w:type="gramEnd"/>
      <w:r w:rsidRPr="00F441C9">
        <w:t xml:space="preserve"> </w:t>
      </w:r>
      <w:proofErr w:type="gramStart"/>
      <w:r w:rsidRPr="00F441C9">
        <w:t>Закона.</w:t>
      </w:r>
      <w:proofErr w:type="gramEnd"/>
      <w:r w:rsidRPr="00F441C9">
        <w:t xml:space="preserve"> </w:t>
      </w:r>
    </w:p>
    <w:p w:rsidR="00AF1B5B" w:rsidRPr="00F441C9" w:rsidRDefault="00AF1B5B" w:rsidP="005E3D9C">
      <w:pPr>
        <w:jc w:val="both"/>
      </w:pPr>
      <w:proofErr w:type="gramStart"/>
      <w:r w:rsidRPr="00F441C9">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441C9">
        <w:t xml:space="preserve"> </w:t>
      </w:r>
      <w:proofErr w:type="gramStart"/>
      <w:r w:rsidRPr="00F441C9">
        <w:t>став</w:t>
      </w:r>
      <w:proofErr w:type="gramEnd"/>
      <w:r w:rsidRPr="00F441C9">
        <w:t xml:space="preserve"> 2. </w:t>
      </w:r>
      <w:proofErr w:type="gramStart"/>
      <w:r w:rsidRPr="00F441C9">
        <w:t>тачка</w:t>
      </w:r>
      <w:proofErr w:type="gramEnd"/>
      <w:r w:rsidRPr="00F441C9">
        <w:t xml:space="preserve"> 5) Закона. </w:t>
      </w:r>
    </w:p>
    <w:p w:rsidR="00AF1B5B" w:rsidRDefault="00AF1B5B" w:rsidP="00AF1B5B">
      <w:pPr>
        <w:jc w:val="both"/>
        <w:rPr>
          <w:rFonts w:ascii="Arial" w:hAnsi="Arial" w:cs="Arial"/>
        </w:rPr>
      </w:pPr>
    </w:p>
    <w:p w:rsidR="00AF1B5B" w:rsidRDefault="00AF1B5B" w:rsidP="00AF1B5B">
      <w:pPr>
        <w:jc w:val="both"/>
        <w:rPr>
          <w:rFonts w:ascii="Arial" w:hAnsi="Arial" w:cs="Arial"/>
          <w:lang w:val="sr-Cyrl-CS"/>
        </w:rPr>
      </w:pPr>
    </w:p>
    <w:p w:rsidR="00AF1B5B" w:rsidRDefault="00AF1B5B" w:rsidP="00AF1B5B">
      <w:pPr>
        <w:jc w:val="both"/>
        <w:rPr>
          <w:rFonts w:ascii="Arial" w:hAnsi="Arial" w:cs="Arial"/>
          <w:lang w:val="sr-Cyrl-CS"/>
        </w:rPr>
      </w:pPr>
    </w:p>
    <w:p w:rsidR="00AF1B5B" w:rsidRDefault="00AF1B5B" w:rsidP="00AF1B5B">
      <w:pPr>
        <w:jc w:val="both"/>
        <w:rPr>
          <w:rFonts w:ascii="Arial" w:hAnsi="Arial" w:cs="Arial"/>
          <w:lang w:val="sr-Cyrl-CS"/>
        </w:rPr>
      </w:pPr>
    </w:p>
    <w:p w:rsidR="00E5644C" w:rsidRPr="00E5644C" w:rsidRDefault="00E5644C" w:rsidP="00AF1B5B">
      <w:pPr>
        <w:jc w:val="both"/>
        <w:rPr>
          <w:rFonts w:ascii="Arial" w:hAnsi="Arial" w:cs="Arial"/>
        </w:rPr>
      </w:pPr>
    </w:p>
    <w:p w:rsidR="00E5644C" w:rsidRDefault="00E5644C" w:rsidP="005E3D9C">
      <w:pPr>
        <w:suppressAutoHyphens w:val="0"/>
        <w:spacing w:line="240" w:lineRule="auto"/>
        <w:jc w:val="center"/>
        <w:rPr>
          <w:b/>
          <w:bCs/>
          <w:iCs/>
        </w:rPr>
      </w:pPr>
    </w:p>
    <w:p w:rsidR="005E3D9C" w:rsidRPr="00D01234" w:rsidRDefault="005E3D9C" w:rsidP="005E3D9C">
      <w:pPr>
        <w:suppressAutoHyphens w:val="0"/>
        <w:spacing w:line="240" w:lineRule="auto"/>
        <w:jc w:val="center"/>
        <w:rPr>
          <w:b/>
          <w:bCs/>
          <w:iCs/>
        </w:rPr>
      </w:pPr>
      <w:proofErr w:type="gramStart"/>
      <w:r w:rsidRPr="00D01234">
        <w:rPr>
          <w:b/>
          <w:bCs/>
          <w:iCs/>
        </w:rPr>
        <w:t>VI  ОБРАЗАЦ</w:t>
      </w:r>
      <w:proofErr w:type="gramEnd"/>
      <w:r w:rsidRPr="00D01234">
        <w:rPr>
          <w:b/>
          <w:bCs/>
          <w:iCs/>
        </w:rPr>
        <w:t xml:space="preserve"> ПОНУДЕ</w:t>
      </w:r>
    </w:p>
    <w:p w:rsidR="005E3D9C" w:rsidRDefault="005E3D9C" w:rsidP="009F35F6">
      <w:pPr>
        <w:jc w:val="center"/>
        <w:rPr>
          <w:b/>
          <w:bCs/>
          <w:i/>
          <w:iCs/>
          <w:sz w:val="28"/>
          <w:szCs w:val="28"/>
          <w:u w:val="single"/>
          <w:lang w:val="sr-Cyrl-CS"/>
        </w:rPr>
      </w:pPr>
    </w:p>
    <w:p w:rsidR="00AF1B5B" w:rsidRDefault="00AF1B5B" w:rsidP="00AF1B5B">
      <w:pPr>
        <w:jc w:val="both"/>
        <w:rPr>
          <w:lang w:val="sr-Cyrl-CS"/>
        </w:rPr>
      </w:pPr>
      <w:proofErr w:type="gramStart"/>
      <w:r w:rsidRPr="00E22976">
        <w:rPr>
          <w:iCs/>
        </w:rPr>
        <w:t xml:space="preserve">Понуда бр </w:t>
      </w:r>
      <w:r w:rsidRPr="00E22976">
        <w:rPr>
          <w:iCs/>
          <w:lang w:val="sr-Cyrl-CS"/>
        </w:rPr>
        <w:t>__________</w:t>
      </w:r>
      <w:r w:rsidRPr="00E22976">
        <w:rPr>
          <w:iCs/>
        </w:rPr>
        <w:t xml:space="preserve"> од</w:t>
      </w:r>
      <w:r w:rsidR="009F35F6">
        <w:rPr>
          <w:iCs/>
        </w:rPr>
        <w:t xml:space="preserve"> _______</w:t>
      </w:r>
      <w:r w:rsidR="009F35F6">
        <w:rPr>
          <w:iCs/>
          <w:lang w:val="sr-Cyrl-CS"/>
        </w:rPr>
        <w:t>201</w:t>
      </w:r>
      <w:r w:rsidR="006F7307">
        <w:rPr>
          <w:iCs/>
        </w:rPr>
        <w:t>7</w:t>
      </w:r>
      <w:r w:rsidR="009F35F6">
        <w:rPr>
          <w:iCs/>
          <w:lang w:val="sr-Cyrl-CS"/>
        </w:rPr>
        <w:t>.</w:t>
      </w:r>
      <w:proofErr w:type="gramEnd"/>
      <w:r w:rsidR="009F35F6">
        <w:rPr>
          <w:iCs/>
          <w:lang w:val="sr-Cyrl-CS"/>
        </w:rPr>
        <w:t xml:space="preserve"> године</w:t>
      </w:r>
      <w:r w:rsidRPr="00E22976">
        <w:rPr>
          <w:iCs/>
        </w:rPr>
        <w:t xml:space="preserve"> за јавну набавку</w:t>
      </w:r>
      <w:r w:rsidR="009F514F">
        <w:rPr>
          <w:iCs/>
          <w:lang w:val="sr-Cyrl-CS"/>
        </w:rPr>
        <w:t xml:space="preserve"> мале вредности</w:t>
      </w:r>
      <w:r w:rsidR="00A90607">
        <w:rPr>
          <w:iCs/>
          <w:lang w:val="sr-Cyrl-CS"/>
        </w:rPr>
        <w:t xml:space="preserve"> услуга</w:t>
      </w:r>
      <w:r w:rsidRPr="00E22976">
        <w:rPr>
          <w:iCs/>
          <w:lang w:val="sr-Cyrl-CS"/>
        </w:rPr>
        <w:t xml:space="preserve"> </w:t>
      </w:r>
      <w:r w:rsidR="009F35F6">
        <w:rPr>
          <w:iCs/>
          <w:lang w:val="sr-Cyrl-CS"/>
        </w:rPr>
        <w:t>–</w:t>
      </w:r>
      <w:r w:rsidRPr="00E22976">
        <w:rPr>
          <w:iCs/>
          <w:lang w:val="sr-Cyrl-CS"/>
        </w:rPr>
        <w:t xml:space="preserve"> </w:t>
      </w:r>
      <w:r w:rsidR="00A90607">
        <w:rPr>
          <w:lang w:val="sr-Cyrl-CS"/>
        </w:rPr>
        <w:t xml:space="preserve">штампање пропагандног материјала за потребе </w:t>
      </w:r>
      <w:r w:rsidR="00A90607" w:rsidRPr="0000715C">
        <w:rPr>
          <w:lang w:val="sr-Cyrl-CS"/>
        </w:rPr>
        <w:t>Општинске</w:t>
      </w:r>
      <w:r w:rsidR="00A90607">
        <w:rPr>
          <w:lang w:val="sr-Cyrl-CS"/>
        </w:rPr>
        <w:t xml:space="preserve"> организације за туризам и спорт ,,ОТИС“ – Алексинац</w:t>
      </w:r>
    </w:p>
    <w:p w:rsidR="00A90607" w:rsidRPr="00E22976" w:rsidRDefault="00A90607" w:rsidP="00AF1B5B">
      <w:pPr>
        <w:jc w:val="both"/>
        <w:rPr>
          <w:i/>
          <w:iCs/>
        </w:rPr>
      </w:pPr>
    </w:p>
    <w:p w:rsidR="00AF1B5B" w:rsidRPr="005E3D9C" w:rsidRDefault="00AF1B5B" w:rsidP="0085570C">
      <w:pPr>
        <w:numPr>
          <w:ilvl w:val="0"/>
          <w:numId w:val="23"/>
        </w:numPr>
        <w:rPr>
          <w:iCs/>
        </w:rPr>
      </w:pPr>
      <w:r w:rsidRPr="005E3D9C">
        <w:rPr>
          <w:b/>
          <w:bCs/>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Назив понуђача:</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Адреса понуђача:</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Матични број понуђача:</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lang w:val="ru-RU"/>
              </w:rPr>
            </w:pPr>
            <w:r w:rsidRPr="005E3D9C">
              <w:rPr>
                <w:iCs/>
                <w:lang w:val="ru-RU"/>
              </w:rPr>
              <w:t>Порески идентификациони број понуђача (ПИБ):</w:t>
            </w:r>
          </w:p>
          <w:p w:rsidR="00AF1B5B" w:rsidRPr="005E3D9C" w:rsidRDefault="00AF1B5B" w:rsidP="00AF1B5B">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lang w:val="ru-RU"/>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Име особе за контакт:</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lang w:val="ru-RU"/>
              </w:rPr>
            </w:pPr>
            <w:r w:rsidRPr="005E3D9C">
              <w:rPr>
                <w:iCs/>
                <w:lang w:val="ru-RU"/>
              </w:rPr>
              <w:t>Електронска адреса понуђача (</w:t>
            </w:r>
            <w:r w:rsidRPr="00576473">
              <w:rPr>
                <w:i/>
                <w:iCs/>
              </w:rPr>
              <w:t>e</w:t>
            </w:r>
            <w:r w:rsidRPr="00576473">
              <w:rPr>
                <w:i/>
                <w:iCs/>
                <w:lang w:val="ru-RU"/>
              </w:rPr>
              <w:t>-</w:t>
            </w:r>
            <w:r w:rsidRPr="00576473">
              <w:rPr>
                <w:i/>
                <w:iCs/>
              </w:rPr>
              <w:t>ma</w:t>
            </w:r>
            <w:r w:rsidR="00A90607">
              <w:rPr>
                <w:i/>
                <w:iCs/>
              </w:rPr>
              <w:t>i</w:t>
            </w:r>
            <w:r w:rsidRPr="00576473">
              <w:rPr>
                <w:i/>
                <w:iCs/>
              </w:rPr>
              <w:t>l</w:t>
            </w:r>
            <w:r w:rsidRPr="005E3D9C">
              <w:rPr>
                <w:iCs/>
                <w:lang w:val="ru-RU"/>
              </w:rPr>
              <w:t>):</w:t>
            </w:r>
          </w:p>
          <w:p w:rsidR="00AF1B5B" w:rsidRPr="005E3D9C" w:rsidRDefault="00AF1B5B" w:rsidP="00AF1B5B">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lang w:val="ru-RU"/>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Телефон:</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rPr>
            </w:pPr>
            <w:r w:rsidRPr="005E3D9C">
              <w:rPr>
                <w:iCs/>
              </w:rPr>
              <w:t>Телефакс:</w:t>
            </w:r>
          </w:p>
          <w:p w:rsidR="00AF1B5B" w:rsidRPr="005E3D9C" w:rsidRDefault="00AF1B5B" w:rsidP="00AF1B5B">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rPr>
            </w:pPr>
          </w:p>
          <w:p w:rsidR="00AF1B5B" w:rsidRPr="005E3D9C" w:rsidRDefault="00AF1B5B" w:rsidP="00AF1B5B">
            <w:pPr>
              <w:rPr>
                <w:b/>
                <w:bCs/>
                <w:iCs/>
              </w:rPr>
            </w:pPr>
          </w:p>
          <w:p w:rsidR="00AF1B5B" w:rsidRPr="005E3D9C" w:rsidRDefault="00AF1B5B" w:rsidP="00AF1B5B">
            <w:pPr>
              <w:rPr>
                <w:b/>
                <w:bCs/>
                <w:iCs/>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jc w:val="both"/>
              <w:rPr>
                <w:b/>
                <w:bCs/>
                <w:iCs/>
                <w:lang w:val="ru-RU"/>
              </w:rPr>
            </w:pPr>
            <w:r w:rsidRPr="005E3D9C">
              <w:rPr>
                <w:iCs/>
                <w:lang w:val="ru-RU"/>
              </w:rPr>
              <w:t>Број рачуна понуђача и назив банке:</w:t>
            </w:r>
          </w:p>
          <w:p w:rsidR="00AF1B5B" w:rsidRPr="005E3D9C" w:rsidRDefault="00AF1B5B" w:rsidP="00AF1B5B">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rPr>
                <w:b/>
                <w:bCs/>
                <w:iCs/>
                <w:lang w:val="ru-RU"/>
              </w:rPr>
            </w:pPr>
          </w:p>
          <w:p w:rsidR="00AF1B5B" w:rsidRPr="005E3D9C" w:rsidRDefault="00AF1B5B" w:rsidP="00AF1B5B">
            <w:pPr>
              <w:rPr>
                <w:b/>
                <w:bCs/>
                <w:iCs/>
                <w:lang w:val="ru-RU"/>
              </w:rPr>
            </w:pPr>
          </w:p>
          <w:p w:rsidR="00AF1B5B" w:rsidRPr="005E3D9C" w:rsidRDefault="00AF1B5B" w:rsidP="00AF1B5B">
            <w:pPr>
              <w:rPr>
                <w:b/>
                <w:bCs/>
                <w:iCs/>
                <w:lang w:val="ru-RU"/>
              </w:rPr>
            </w:pPr>
          </w:p>
        </w:tc>
      </w:tr>
      <w:tr w:rsidR="00AF1B5B" w:rsidRPr="005E3D9C">
        <w:tc>
          <w:tcPr>
            <w:tcW w:w="4621" w:type="dxa"/>
            <w:tcBorders>
              <w:top w:val="single" w:sz="4" w:space="0" w:color="000000"/>
              <w:left w:val="single" w:sz="4" w:space="0" w:color="000000"/>
              <w:bottom w:val="single" w:sz="4" w:space="0" w:color="000000"/>
            </w:tcBorders>
            <w:shd w:val="clear" w:color="auto" w:fill="auto"/>
          </w:tcPr>
          <w:p w:rsidR="00AF1B5B" w:rsidRPr="00FF4433" w:rsidRDefault="00AF1B5B" w:rsidP="00AF1B5B">
            <w:pPr>
              <w:jc w:val="both"/>
              <w:rPr>
                <w:b/>
                <w:bCs/>
                <w:iCs/>
                <w:lang w:val="ru-RU"/>
              </w:rPr>
            </w:pPr>
            <w:r w:rsidRPr="00FF4433">
              <w:rPr>
                <w:b/>
                <w:iCs/>
                <w:lang w:val="ru-RU"/>
              </w:rPr>
              <w:t>Лице овлашћено за потписивање уговора</w:t>
            </w:r>
            <w:r w:rsidR="00FF4433" w:rsidRPr="00FF4433">
              <w:rPr>
                <w:b/>
                <w:iCs/>
                <w:lang w:val="ru-RU"/>
              </w:rPr>
              <w:t xml:space="preserve"> и функција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ind w:firstLine="708"/>
              <w:rPr>
                <w:b/>
                <w:bCs/>
                <w:iCs/>
                <w:lang w:val="ru-RU"/>
              </w:rPr>
            </w:pPr>
          </w:p>
          <w:p w:rsidR="00AF1B5B" w:rsidRPr="005E3D9C" w:rsidRDefault="00AF1B5B" w:rsidP="00AF1B5B">
            <w:pPr>
              <w:ind w:firstLine="708"/>
              <w:rPr>
                <w:b/>
                <w:bCs/>
                <w:iCs/>
                <w:lang w:val="ru-RU"/>
              </w:rPr>
            </w:pPr>
          </w:p>
          <w:p w:rsidR="00AF1B5B" w:rsidRPr="005E3D9C" w:rsidRDefault="00AF1B5B" w:rsidP="00AF1B5B">
            <w:pPr>
              <w:ind w:firstLine="708"/>
              <w:rPr>
                <w:b/>
                <w:bCs/>
                <w:iCs/>
                <w:lang w:val="ru-RU"/>
              </w:rPr>
            </w:pPr>
          </w:p>
        </w:tc>
      </w:tr>
    </w:tbl>
    <w:p w:rsidR="00AF1B5B" w:rsidRPr="005E3D9C" w:rsidRDefault="00AF1B5B" w:rsidP="00AF1B5B"/>
    <w:p w:rsidR="00AF1B5B" w:rsidRPr="005E3D9C" w:rsidRDefault="00AF1B5B" w:rsidP="00AF1B5B">
      <w:pPr>
        <w:rPr>
          <w:b/>
          <w:bCs/>
          <w:iCs/>
        </w:rPr>
      </w:pPr>
    </w:p>
    <w:p w:rsidR="00AF1B5B" w:rsidRPr="005E3D9C" w:rsidRDefault="00AF1B5B" w:rsidP="00AF1B5B">
      <w:r w:rsidRPr="005E3D9C">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F1B5B" w:rsidRPr="00E229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center"/>
            </w:pPr>
          </w:p>
          <w:p w:rsidR="00AF1B5B" w:rsidRPr="00E22976" w:rsidRDefault="00AF1B5B" w:rsidP="00AF1B5B">
            <w:pPr>
              <w:jc w:val="center"/>
              <w:rPr>
                <w:rFonts w:eastAsia="TimesNewRomanPSMT"/>
                <w:b/>
                <w:bCs/>
              </w:rPr>
            </w:pPr>
            <w:r w:rsidRPr="00E22976">
              <w:rPr>
                <w:rFonts w:eastAsia="TimesNewRomanPSMT"/>
                <w:b/>
                <w:bCs/>
              </w:rPr>
              <w:t xml:space="preserve">А) САМОСТАЛНО </w:t>
            </w:r>
          </w:p>
        </w:tc>
      </w:tr>
      <w:tr w:rsidR="00AF1B5B" w:rsidRPr="00E229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center"/>
              <w:rPr>
                <w:rFonts w:eastAsia="TimesNewRomanPSMT"/>
                <w:b/>
                <w:bCs/>
              </w:rPr>
            </w:pPr>
          </w:p>
          <w:p w:rsidR="00AF1B5B" w:rsidRPr="00E22976" w:rsidRDefault="00AF1B5B" w:rsidP="00AF1B5B">
            <w:pPr>
              <w:jc w:val="center"/>
              <w:rPr>
                <w:rFonts w:eastAsia="TimesNewRomanPSMT"/>
                <w:b/>
                <w:bCs/>
              </w:rPr>
            </w:pPr>
            <w:r w:rsidRPr="00E22976">
              <w:rPr>
                <w:rFonts w:eastAsia="TimesNewRomanPSMT"/>
                <w:b/>
                <w:bCs/>
              </w:rPr>
              <w:t>Б) СА ПОДИЗВОЂАЧЕМ</w:t>
            </w:r>
          </w:p>
        </w:tc>
      </w:tr>
      <w:tr w:rsidR="00AF1B5B" w:rsidRPr="00E229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center"/>
              <w:rPr>
                <w:rFonts w:eastAsia="TimesNewRomanPSMT"/>
                <w:b/>
                <w:bCs/>
              </w:rPr>
            </w:pPr>
          </w:p>
          <w:p w:rsidR="00AF1B5B" w:rsidRPr="00E22976" w:rsidRDefault="00AF1B5B" w:rsidP="00AF1B5B">
            <w:pPr>
              <w:jc w:val="center"/>
              <w:rPr>
                <w:b/>
                <w:i/>
                <w:iCs/>
                <w:lang w:val="ru-RU"/>
              </w:rPr>
            </w:pPr>
            <w:r w:rsidRPr="00E22976">
              <w:rPr>
                <w:rFonts w:eastAsia="TimesNewRomanPSMT"/>
                <w:b/>
                <w:bCs/>
              </w:rPr>
              <w:t>В) КАО ЗАЈЕДНИЧКУ ПОНУДУ</w:t>
            </w:r>
          </w:p>
        </w:tc>
      </w:tr>
    </w:tbl>
    <w:p w:rsidR="00AF1B5B" w:rsidRPr="00E22976" w:rsidRDefault="00AF1B5B" w:rsidP="00AF1B5B">
      <w:pPr>
        <w:jc w:val="both"/>
        <w:rPr>
          <w:b/>
          <w:i/>
          <w:iCs/>
          <w:lang w:val="ru-RU"/>
        </w:rPr>
      </w:pPr>
    </w:p>
    <w:p w:rsidR="00AF1B5B" w:rsidRPr="00E22976" w:rsidRDefault="00AF1B5B" w:rsidP="00AF1B5B">
      <w:pPr>
        <w:rPr>
          <w:rFonts w:eastAsia="TimesNewRomanPSMT"/>
          <w:b/>
          <w:bCs/>
        </w:rPr>
      </w:pPr>
      <w:r w:rsidRPr="002A6B68">
        <w:rPr>
          <w:b/>
          <w:iCs/>
          <w:u w:val="single"/>
          <w:lang w:val="ru-RU"/>
        </w:rPr>
        <w:t>Напомена</w:t>
      </w:r>
      <w:r w:rsidRPr="002A6B68">
        <w:rPr>
          <w:iCs/>
          <w:lang w:val="ru-RU"/>
        </w:rPr>
        <w:t>:</w:t>
      </w:r>
      <w:r w:rsidRPr="00E22976">
        <w:rPr>
          <w:i/>
          <w:iCs/>
          <w:lang w:val="ru-RU"/>
        </w:rPr>
        <w:t xml:space="preserve"> </w:t>
      </w:r>
      <w:r w:rsidRPr="00E22976">
        <w:rPr>
          <w:b/>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1B5B" w:rsidRPr="00E22976" w:rsidRDefault="00AF1B5B" w:rsidP="00AF1B5B">
      <w:pPr>
        <w:jc w:val="both"/>
        <w:rPr>
          <w:rFonts w:eastAsia="TimesNewRomanPSMT"/>
          <w:b/>
          <w:bCs/>
        </w:rPr>
      </w:pPr>
    </w:p>
    <w:p w:rsidR="00AF1B5B" w:rsidRDefault="00AF1B5B" w:rsidP="00AF1B5B">
      <w:pPr>
        <w:jc w:val="both"/>
        <w:rPr>
          <w:rFonts w:eastAsia="TimesNewRomanPSMT"/>
          <w:b/>
          <w:bCs/>
          <w:i/>
          <w:lang w:val="sr-Cyrl-CS"/>
        </w:rPr>
      </w:pPr>
    </w:p>
    <w:p w:rsidR="00AF1B5B" w:rsidRDefault="00AF1B5B" w:rsidP="00AF1B5B">
      <w:pPr>
        <w:jc w:val="both"/>
        <w:rPr>
          <w:rFonts w:eastAsia="TimesNewRomanPSMT"/>
          <w:b/>
          <w:bCs/>
          <w:i/>
          <w:lang w:val="sr-Cyrl-CS"/>
        </w:rPr>
      </w:pPr>
    </w:p>
    <w:p w:rsidR="00AF1B5B" w:rsidRDefault="00AF1B5B" w:rsidP="00AF1B5B">
      <w:pPr>
        <w:jc w:val="both"/>
        <w:rPr>
          <w:rFonts w:eastAsia="TimesNewRomanPSMT"/>
          <w:b/>
          <w:bCs/>
          <w:i/>
          <w:lang w:val="sr-Cyrl-CS"/>
        </w:rPr>
      </w:pPr>
    </w:p>
    <w:p w:rsidR="00576473" w:rsidRDefault="00576473" w:rsidP="00AF1B5B">
      <w:pPr>
        <w:jc w:val="both"/>
        <w:rPr>
          <w:rFonts w:eastAsia="TimesNewRomanPSMT"/>
          <w:b/>
          <w:bCs/>
          <w:i/>
          <w:lang w:val="sr-Cyrl-CS"/>
        </w:rPr>
      </w:pPr>
    </w:p>
    <w:p w:rsidR="00576473" w:rsidRPr="00E22976" w:rsidRDefault="00576473" w:rsidP="00AF1B5B">
      <w:pPr>
        <w:jc w:val="both"/>
        <w:rPr>
          <w:rFonts w:eastAsia="TimesNewRomanPSMT"/>
          <w:b/>
          <w:bCs/>
          <w:i/>
          <w:lang w:val="sr-Cyrl-CS"/>
        </w:rPr>
      </w:pPr>
    </w:p>
    <w:p w:rsidR="005E3D9C" w:rsidRDefault="005E3D9C" w:rsidP="00AF1B5B">
      <w:pPr>
        <w:jc w:val="both"/>
        <w:rPr>
          <w:rFonts w:eastAsia="TimesNewRomanPSMT"/>
          <w:b/>
          <w:bCs/>
          <w:i/>
          <w:lang w:val="sr-Cyrl-CS"/>
        </w:rPr>
      </w:pPr>
    </w:p>
    <w:p w:rsidR="00AF1B5B" w:rsidRPr="005E3D9C" w:rsidRDefault="00AF1B5B" w:rsidP="00AF1B5B">
      <w:pPr>
        <w:jc w:val="both"/>
        <w:rPr>
          <w:rFonts w:eastAsia="TimesNewRomanPSMT"/>
          <w:b/>
          <w:bCs/>
        </w:rPr>
      </w:pPr>
      <w:r w:rsidRPr="005E3D9C">
        <w:rPr>
          <w:rFonts w:eastAsia="TimesNewRomanPSMT"/>
          <w:b/>
          <w:bCs/>
          <w:lang w:val="sr-Cyrl-CS"/>
        </w:rPr>
        <w:t xml:space="preserve">3) </w:t>
      </w:r>
      <w:r w:rsidRPr="005E3D9C">
        <w:rPr>
          <w:rFonts w:eastAsia="TimesNewRomanPSMT"/>
          <w:b/>
          <w:bCs/>
        </w:rPr>
        <w:t xml:space="preserve">ПОДАЦИ О ПОДИЗВОЂАЧУ </w:t>
      </w:r>
    </w:p>
    <w:p w:rsidR="00AF1B5B" w:rsidRPr="005E3D9C" w:rsidRDefault="00AF1B5B" w:rsidP="00AF1B5B">
      <w:pPr>
        <w:jc w:val="both"/>
      </w:pPr>
      <w:r w:rsidRPr="005E3D9C">
        <w:rPr>
          <w:rFonts w:eastAsia="TimesNewRomanPSMT"/>
          <w:b/>
          <w:bCs/>
        </w:rPr>
        <w:tab/>
      </w:r>
    </w:p>
    <w:tbl>
      <w:tblPr>
        <w:tblW w:w="0" w:type="auto"/>
        <w:tblInd w:w="-20" w:type="dxa"/>
        <w:tblLayout w:type="fixed"/>
        <w:tblLook w:val="0000" w:firstRow="0" w:lastRow="0" w:firstColumn="0" w:lastColumn="0" w:noHBand="0" w:noVBand="0"/>
      </w:tblPr>
      <w:tblGrid>
        <w:gridCol w:w="465"/>
        <w:gridCol w:w="4219"/>
        <w:gridCol w:w="4598"/>
      </w:tblGrid>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pPr>
          </w:p>
          <w:p w:rsidR="00AF1B5B" w:rsidRPr="005E3D9C" w:rsidRDefault="00AF1B5B" w:rsidP="00AF1B5B">
            <w:pPr>
              <w:jc w:val="both"/>
              <w:rPr>
                <w:rFonts w:eastAsia="TimesNewRomanPSMT"/>
                <w:bCs/>
              </w:rPr>
            </w:pPr>
            <w:r w:rsidRPr="005E3D9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lang w:val="ru-RU"/>
              </w:rPr>
            </w:pPr>
            <w:r w:rsidRPr="005E3D9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lang w:val="ru-RU"/>
              </w:rPr>
            </w:pPr>
            <w:r w:rsidRPr="005E3D9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Cs/>
              </w:rPr>
            </w:pPr>
            <w:r w:rsidRPr="005E3D9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lang w:val="ru-RU"/>
              </w:rPr>
            </w:pPr>
            <w:r w:rsidRPr="005E3D9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lang w:val="ru-RU"/>
              </w:rPr>
            </w:pPr>
            <w:r w:rsidRPr="005E3D9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bl>
    <w:p w:rsidR="00AF1B5B" w:rsidRPr="005E3D9C" w:rsidRDefault="00AF1B5B" w:rsidP="00AF1B5B">
      <w:pPr>
        <w:jc w:val="both"/>
        <w:rPr>
          <w:b/>
          <w:bCs/>
          <w:iCs/>
          <w:u w:val="single"/>
          <w:lang w:val="ru-RU"/>
        </w:rPr>
      </w:pPr>
    </w:p>
    <w:p w:rsidR="00AF1B5B" w:rsidRPr="005E3D9C" w:rsidRDefault="00AF1B5B" w:rsidP="00AF1B5B">
      <w:pPr>
        <w:jc w:val="both"/>
        <w:rPr>
          <w:b/>
          <w:bCs/>
          <w:iCs/>
          <w:u w:val="single"/>
          <w:lang w:val="ru-RU"/>
        </w:rPr>
      </w:pPr>
    </w:p>
    <w:p w:rsidR="00AF1B5B" w:rsidRPr="005E3D9C" w:rsidRDefault="00AF1B5B" w:rsidP="00AF1B5B">
      <w:pPr>
        <w:jc w:val="both"/>
        <w:rPr>
          <w:b/>
          <w:bCs/>
          <w:iCs/>
          <w:lang w:val="ru-RU"/>
        </w:rPr>
      </w:pPr>
      <w:r w:rsidRPr="005E3D9C">
        <w:rPr>
          <w:b/>
          <w:bCs/>
          <w:iCs/>
          <w:u w:val="single"/>
          <w:lang w:val="ru-RU"/>
        </w:rPr>
        <w:t>Напомена:</w:t>
      </w:r>
      <w:r w:rsidRPr="005E3D9C">
        <w:rPr>
          <w:b/>
          <w:bCs/>
          <w:iCs/>
          <w:lang w:val="ru-RU"/>
        </w:rPr>
        <w:t xml:space="preserve"> </w:t>
      </w:r>
    </w:p>
    <w:p w:rsidR="00AF1B5B" w:rsidRPr="005E3D9C" w:rsidRDefault="00AF1B5B" w:rsidP="00AF1B5B">
      <w:pPr>
        <w:jc w:val="both"/>
        <w:rPr>
          <w:iCs/>
          <w:lang w:val="ru-RU"/>
        </w:rPr>
      </w:pPr>
    </w:p>
    <w:p w:rsidR="00AF1B5B" w:rsidRPr="005E3D9C" w:rsidRDefault="00AF1B5B" w:rsidP="00AF1B5B">
      <w:pPr>
        <w:jc w:val="both"/>
        <w:rPr>
          <w:rFonts w:eastAsia="TimesNewRomanPSMT"/>
          <w:b/>
          <w:bCs/>
          <w:lang w:val="ru-RU"/>
        </w:rPr>
      </w:pPr>
      <w:r w:rsidRPr="005E3D9C">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1B5B" w:rsidRPr="005E3D9C" w:rsidRDefault="00AF1B5B" w:rsidP="00AF1B5B">
      <w:pPr>
        <w:jc w:val="both"/>
        <w:rPr>
          <w:rFonts w:eastAsia="TimesNewRomanPSMT"/>
          <w:b/>
          <w:bCs/>
          <w:lang w:val="ru-RU"/>
        </w:rPr>
      </w:pPr>
    </w:p>
    <w:p w:rsidR="00AF1B5B" w:rsidRPr="005E3D9C" w:rsidRDefault="00AF1B5B" w:rsidP="00AF1B5B">
      <w:pPr>
        <w:jc w:val="both"/>
        <w:rPr>
          <w:rFonts w:eastAsia="TimesNewRomanPSMT"/>
          <w:b/>
          <w:bCs/>
          <w:lang w:val="ru-RU"/>
        </w:rPr>
      </w:pPr>
    </w:p>
    <w:p w:rsidR="00AF1B5B" w:rsidRPr="005E3D9C" w:rsidRDefault="00AF1B5B" w:rsidP="00AF1B5B">
      <w:pPr>
        <w:jc w:val="both"/>
        <w:rPr>
          <w:rFonts w:eastAsia="TimesNewRomanPSMT"/>
          <w:b/>
          <w:bCs/>
          <w:lang w:val="ru-RU"/>
        </w:rPr>
      </w:pPr>
    </w:p>
    <w:p w:rsidR="00AF1B5B" w:rsidRPr="005E3D9C" w:rsidRDefault="00AF1B5B" w:rsidP="00AF1B5B">
      <w:pPr>
        <w:jc w:val="both"/>
        <w:rPr>
          <w:rFonts w:eastAsia="TimesNewRomanPSMT"/>
          <w:b/>
          <w:bCs/>
          <w:lang w:val="ru-RU"/>
        </w:rPr>
      </w:pPr>
    </w:p>
    <w:p w:rsidR="00AF1B5B" w:rsidRPr="005E3D9C" w:rsidRDefault="00AF1B5B" w:rsidP="00AF1B5B">
      <w:pPr>
        <w:jc w:val="both"/>
        <w:rPr>
          <w:rFonts w:eastAsia="TimesNewRomanPSMT"/>
          <w:b/>
          <w:bCs/>
          <w:lang w:val="ru-RU"/>
        </w:rPr>
      </w:pPr>
    </w:p>
    <w:p w:rsidR="00AF1B5B" w:rsidRPr="005E3D9C" w:rsidRDefault="00AF1B5B" w:rsidP="00AF1B5B">
      <w:pPr>
        <w:jc w:val="both"/>
        <w:rPr>
          <w:rFonts w:eastAsia="TimesNewRomanPSMT"/>
          <w:b/>
          <w:bCs/>
          <w:lang w:val="ru-RU"/>
        </w:rPr>
      </w:pPr>
    </w:p>
    <w:p w:rsidR="00AF1B5B" w:rsidRDefault="00AF1B5B" w:rsidP="00AF1B5B">
      <w:pPr>
        <w:jc w:val="both"/>
        <w:rPr>
          <w:rFonts w:eastAsia="TimesNewRomanPSMT"/>
          <w:b/>
          <w:bCs/>
          <w:lang w:val="ru-RU"/>
        </w:rPr>
      </w:pPr>
    </w:p>
    <w:p w:rsidR="005E3D9C" w:rsidRDefault="005E3D9C" w:rsidP="00AF1B5B">
      <w:pPr>
        <w:jc w:val="both"/>
        <w:rPr>
          <w:rFonts w:eastAsia="TimesNewRomanPSMT"/>
          <w:b/>
          <w:bCs/>
          <w:lang w:val="ru-RU"/>
        </w:rPr>
      </w:pPr>
    </w:p>
    <w:p w:rsidR="005E3D9C" w:rsidRDefault="005E3D9C" w:rsidP="00AF1B5B">
      <w:pPr>
        <w:jc w:val="both"/>
        <w:rPr>
          <w:rFonts w:eastAsia="TimesNewRomanPSMT"/>
          <w:b/>
          <w:bCs/>
          <w:lang w:val="ru-RU"/>
        </w:rPr>
      </w:pPr>
    </w:p>
    <w:p w:rsidR="005E3D9C" w:rsidRDefault="005E3D9C" w:rsidP="00AF1B5B">
      <w:pPr>
        <w:jc w:val="both"/>
        <w:rPr>
          <w:rFonts w:eastAsia="TimesNewRomanPSMT"/>
          <w:b/>
          <w:bCs/>
          <w:lang w:val="ru-RU"/>
        </w:rPr>
      </w:pPr>
    </w:p>
    <w:p w:rsidR="00617469" w:rsidRPr="00E5644C" w:rsidRDefault="00617469" w:rsidP="00AF1B5B">
      <w:pPr>
        <w:jc w:val="both"/>
        <w:rPr>
          <w:rFonts w:eastAsia="TimesNewRomanPSMT"/>
          <w:b/>
          <w:bCs/>
        </w:rPr>
      </w:pPr>
    </w:p>
    <w:p w:rsidR="00AF1B5B" w:rsidRPr="005E3D9C" w:rsidRDefault="00AF1B5B" w:rsidP="00AF1B5B">
      <w:pPr>
        <w:jc w:val="both"/>
        <w:rPr>
          <w:rFonts w:eastAsia="TimesNewRomanPSMT"/>
          <w:b/>
          <w:bCs/>
          <w:lang w:val="sr-Cyrl-CS"/>
        </w:rPr>
      </w:pPr>
    </w:p>
    <w:p w:rsidR="00AF1B5B" w:rsidRPr="005E3D9C" w:rsidRDefault="00AF1B5B" w:rsidP="00AF1B5B">
      <w:pPr>
        <w:jc w:val="both"/>
        <w:rPr>
          <w:rFonts w:eastAsia="TimesNewRomanPSMT"/>
          <w:b/>
          <w:bCs/>
          <w:lang w:val="ru-RU"/>
        </w:rPr>
      </w:pPr>
      <w:r w:rsidRPr="005E3D9C">
        <w:rPr>
          <w:rFonts w:eastAsia="TimesNewRomanPSMT"/>
          <w:b/>
          <w:bCs/>
          <w:lang w:val="sr-Cyrl-CS"/>
        </w:rPr>
        <w:t xml:space="preserve">4) </w:t>
      </w:r>
      <w:r w:rsidRPr="005E3D9C">
        <w:rPr>
          <w:rFonts w:eastAsia="TimesNewRomanPSMT"/>
          <w:b/>
          <w:bCs/>
          <w:lang w:val="ru-RU"/>
        </w:rPr>
        <w:t>ПОДАЦИ О УЧЕСНИКУ  У ЗАЈЕДНИЧКОЈ ПОНУДИ</w:t>
      </w:r>
    </w:p>
    <w:p w:rsidR="00AF1B5B" w:rsidRPr="005E3D9C" w:rsidRDefault="00AF1B5B" w:rsidP="00AF1B5B">
      <w:pPr>
        <w:jc w:val="both"/>
      </w:pPr>
      <w:r w:rsidRPr="005E3D9C">
        <w:rPr>
          <w:rFonts w:eastAsia="TimesNewRomanPSMT"/>
          <w:b/>
          <w:bCs/>
          <w:lang w:val="ru-RU"/>
        </w:rPr>
        <w:tab/>
      </w:r>
    </w:p>
    <w:tbl>
      <w:tblPr>
        <w:tblW w:w="0" w:type="auto"/>
        <w:tblInd w:w="-20" w:type="dxa"/>
        <w:tblLayout w:type="fixed"/>
        <w:tblLook w:val="0000" w:firstRow="0" w:lastRow="0" w:firstColumn="0" w:lastColumn="0" w:noHBand="0" w:noVBand="0"/>
      </w:tblPr>
      <w:tblGrid>
        <w:gridCol w:w="465"/>
        <w:gridCol w:w="4219"/>
        <w:gridCol w:w="4598"/>
      </w:tblGrid>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b/>
              </w:rPr>
            </w:pPr>
          </w:p>
          <w:p w:rsidR="00AF1B5B" w:rsidRPr="005E3D9C" w:rsidRDefault="00AF1B5B" w:rsidP="00AF1B5B">
            <w:pPr>
              <w:jc w:val="both"/>
              <w:rPr>
                <w:rFonts w:eastAsia="TimesNewRomanPSMT"/>
                <w:b/>
                <w:bCs/>
                <w:lang w:val="ru-RU"/>
              </w:rPr>
            </w:pPr>
            <w:r w:rsidRPr="005E3D9C">
              <w:rPr>
                <w:rFonts w:eastAsia="TimesNewRomanPSMT"/>
                <w:b/>
                <w:bCs/>
              </w:rPr>
              <w:t>1)</w:t>
            </w: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
                <w:bCs/>
                <w:lang w:val="ru-RU"/>
              </w:rPr>
            </w:pPr>
          </w:p>
          <w:p w:rsidR="00AF1B5B" w:rsidRPr="005E3D9C" w:rsidRDefault="00AF1B5B" w:rsidP="00AF1B5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
                <w:bCs/>
              </w:rPr>
            </w:pPr>
          </w:p>
          <w:p w:rsidR="00AF1B5B" w:rsidRPr="005E3D9C" w:rsidRDefault="00AF1B5B" w:rsidP="00AF1B5B">
            <w:pPr>
              <w:jc w:val="both"/>
              <w:rPr>
                <w:rFonts w:eastAsia="TimesNewRomanPSMT"/>
                <w:b/>
                <w:bCs/>
                <w:lang w:val="ru-RU"/>
              </w:rPr>
            </w:pPr>
            <w:r w:rsidRPr="005E3D9C">
              <w:rPr>
                <w:rFonts w:eastAsia="TimesNewRomanPSMT"/>
                <w:b/>
                <w:bCs/>
              </w:rPr>
              <w:t>2)</w:t>
            </w: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
                <w:bCs/>
                <w:lang w:val="ru-RU"/>
              </w:rPr>
            </w:pPr>
          </w:p>
          <w:p w:rsidR="00AF1B5B" w:rsidRPr="005E3D9C" w:rsidRDefault="00AF1B5B" w:rsidP="00AF1B5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
                <w:bCs/>
              </w:rPr>
            </w:pPr>
          </w:p>
          <w:p w:rsidR="00AF1B5B" w:rsidRPr="005E3D9C" w:rsidRDefault="00AF1B5B" w:rsidP="00AF1B5B">
            <w:pPr>
              <w:jc w:val="both"/>
              <w:rPr>
                <w:rFonts w:eastAsia="TimesNewRomanPSMT"/>
                <w:b/>
                <w:bCs/>
                <w:lang w:val="ru-RU"/>
              </w:rPr>
            </w:pPr>
            <w:r w:rsidRPr="005E3D9C">
              <w:rPr>
                <w:rFonts w:eastAsia="TimesNewRomanPSMT"/>
                <w:b/>
                <w:bCs/>
              </w:rPr>
              <w:t>3)</w:t>
            </w: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
                <w:bCs/>
                <w:lang w:val="ru-RU"/>
              </w:rPr>
            </w:pPr>
          </w:p>
          <w:p w:rsidR="00AF1B5B" w:rsidRPr="005E3D9C" w:rsidRDefault="00AF1B5B" w:rsidP="00AF1B5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lang w:val="ru-RU"/>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lang w:val="ru-RU"/>
              </w:rPr>
            </w:pPr>
          </w:p>
          <w:p w:rsidR="00AF1B5B" w:rsidRPr="005E3D9C" w:rsidRDefault="00AF1B5B" w:rsidP="00AF1B5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r w:rsidR="00AF1B5B" w:rsidRPr="005E3D9C">
        <w:tc>
          <w:tcPr>
            <w:tcW w:w="465"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AF1B5B" w:rsidRPr="005E3D9C" w:rsidRDefault="00AF1B5B" w:rsidP="00AF1B5B">
            <w:pPr>
              <w:snapToGrid w:val="0"/>
              <w:jc w:val="both"/>
              <w:rPr>
                <w:rFonts w:eastAsia="TimesNewRomanPSMT"/>
                <w:bCs/>
              </w:rPr>
            </w:pPr>
          </w:p>
          <w:p w:rsidR="00AF1B5B" w:rsidRPr="005E3D9C" w:rsidRDefault="00AF1B5B" w:rsidP="00AF1B5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1B5B" w:rsidRPr="005E3D9C" w:rsidRDefault="00AF1B5B" w:rsidP="00AF1B5B">
            <w:pPr>
              <w:snapToGrid w:val="0"/>
              <w:jc w:val="both"/>
              <w:rPr>
                <w:rFonts w:eastAsia="TimesNewRomanPSMT"/>
                <w:b/>
                <w:bCs/>
              </w:rPr>
            </w:pPr>
          </w:p>
        </w:tc>
      </w:tr>
    </w:tbl>
    <w:p w:rsidR="00AF1B5B" w:rsidRPr="005E3D9C" w:rsidRDefault="00AF1B5B" w:rsidP="00AF1B5B">
      <w:pPr>
        <w:jc w:val="both"/>
        <w:rPr>
          <w:b/>
          <w:bCs/>
          <w:iCs/>
          <w:u w:val="single"/>
          <w:lang w:val="sr-Cyrl-CS"/>
        </w:rPr>
      </w:pPr>
    </w:p>
    <w:p w:rsidR="00A5450B" w:rsidRDefault="00A5450B" w:rsidP="00AF1B5B">
      <w:pPr>
        <w:jc w:val="both"/>
        <w:rPr>
          <w:b/>
          <w:bCs/>
          <w:iCs/>
          <w:u w:val="single"/>
        </w:rPr>
      </w:pPr>
    </w:p>
    <w:p w:rsidR="00A5450B" w:rsidRDefault="00A5450B" w:rsidP="00AF1B5B">
      <w:pPr>
        <w:jc w:val="both"/>
        <w:rPr>
          <w:b/>
          <w:bCs/>
          <w:iCs/>
          <w:u w:val="single"/>
        </w:rPr>
      </w:pPr>
    </w:p>
    <w:p w:rsidR="00AF1B5B" w:rsidRPr="005E3D9C" w:rsidRDefault="00AF1B5B" w:rsidP="00AF1B5B">
      <w:pPr>
        <w:jc w:val="both"/>
        <w:rPr>
          <w:b/>
          <w:bCs/>
          <w:iCs/>
          <w:lang w:val="sr-Cyrl-CS"/>
        </w:rPr>
      </w:pPr>
      <w:r w:rsidRPr="005E3D9C">
        <w:rPr>
          <w:b/>
          <w:bCs/>
          <w:iCs/>
          <w:u w:val="single"/>
        </w:rPr>
        <w:t>Напомена:</w:t>
      </w:r>
      <w:r w:rsidRPr="005E3D9C">
        <w:rPr>
          <w:b/>
          <w:bCs/>
          <w:iCs/>
        </w:rPr>
        <w:t xml:space="preserve"> </w:t>
      </w:r>
    </w:p>
    <w:p w:rsidR="00AF1B5B" w:rsidRPr="005E3D9C" w:rsidRDefault="00AF1B5B" w:rsidP="00AF1B5B">
      <w:pPr>
        <w:jc w:val="both"/>
        <w:rPr>
          <w:iCs/>
          <w:lang w:val="sr-Cyrl-CS"/>
        </w:rPr>
      </w:pPr>
    </w:p>
    <w:p w:rsidR="00AF1B5B" w:rsidRPr="005E3D9C" w:rsidRDefault="00AF1B5B" w:rsidP="00AF1B5B">
      <w:pPr>
        <w:jc w:val="both"/>
        <w:rPr>
          <w:b/>
          <w:bCs/>
          <w:iCs/>
          <w:sz w:val="20"/>
          <w:szCs w:val="20"/>
        </w:rPr>
      </w:pPr>
      <w:r w:rsidRPr="005E3D9C">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E3D9C">
        <w:rPr>
          <w:iCs/>
          <w:sz w:val="20"/>
          <w:szCs w:val="20"/>
          <w:lang w:val="ru-RU"/>
        </w:rPr>
        <w:t>.</w:t>
      </w:r>
    </w:p>
    <w:p w:rsidR="00AF1B5B" w:rsidRPr="005E3D9C" w:rsidRDefault="00AF1B5B" w:rsidP="00AF1B5B">
      <w:pPr>
        <w:jc w:val="both"/>
        <w:rPr>
          <w:b/>
          <w:bCs/>
          <w:iCs/>
          <w:sz w:val="20"/>
          <w:szCs w:val="20"/>
        </w:rPr>
      </w:pPr>
    </w:p>
    <w:p w:rsidR="00AF1B5B" w:rsidRPr="005E3D9C" w:rsidRDefault="00AF1B5B" w:rsidP="00AF1B5B">
      <w:pPr>
        <w:jc w:val="both"/>
        <w:rPr>
          <w:b/>
          <w:bCs/>
          <w:iCs/>
          <w:sz w:val="20"/>
          <w:szCs w:val="20"/>
        </w:rPr>
      </w:pPr>
    </w:p>
    <w:p w:rsidR="00AF1B5B" w:rsidRPr="005E3D9C" w:rsidRDefault="00AF1B5B" w:rsidP="00AF1B5B">
      <w:pPr>
        <w:jc w:val="both"/>
        <w:rPr>
          <w:b/>
          <w:bCs/>
          <w:iCs/>
          <w:sz w:val="20"/>
          <w:szCs w:val="20"/>
        </w:rPr>
      </w:pPr>
    </w:p>
    <w:p w:rsidR="00AF1B5B" w:rsidRDefault="00AF1B5B"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617469" w:rsidRDefault="00617469" w:rsidP="00AF1B5B">
      <w:pPr>
        <w:jc w:val="both"/>
        <w:rPr>
          <w:b/>
          <w:bCs/>
          <w:iCs/>
          <w:sz w:val="20"/>
          <w:szCs w:val="20"/>
          <w:lang w:val="sr-Cyrl-CS"/>
        </w:rPr>
      </w:pPr>
    </w:p>
    <w:p w:rsidR="00AF1B5B" w:rsidRPr="00BB44A8" w:rsidRDefault="00AF1B5B" w:rsidP="00AF1B5B">
      <w:pPr>
        <w:jc w:val="both"/>
        <w:rPr>
          <w:rFonts w:ascii="Arial" w:hAnsi="Arial" w:cs="Arial"/>
          <w:b/>
          <w:bCs/>
          <w:i/>
          <w:iCs/>
          <w:sz w:val="20"/>
          <w:szCs w:val="20"/>
          <w:lang w:val="sr-Cyrl-CS"/>
        </w:rPr>
      </w:pPr>
    </w:p>
    <w:p w:rsidR="00AF1B5B" w:rsidRDefault="00AF1B5B" w:rsidP="00AF1B5B">
      <w:pPr>
        <w:jc w:val="both"/>
        <w:rPr>
          <w:rFonts w:ascii="Arial" w:hAnsi="Arial" w:cs="Arial"/>
          <w:b/>
          <w:bCs/>
          <w:i/>
          <w:iCs/>
          <w:sz w:val="20"/>
          <w:szCs w:val="20"/>
        </w:rPr>
      </w:pPr>
    </w:p>
    <w:p w:rsidR="0085570C" w:rsidRDefault="005E3D9C" w:rsidP="00A90607">
      <w:pPr>
        <w:spacing w:line="240" w:lineRule="auto"/>
        <w:jc w:val="both"/>
        <w:rPr>
          <w:b/>
          <w:bCs/>
        </w:rPr>
      </w:pPr>
      <w:r>
        <w:rPr>
          <w:b/>
          <w:bCs/>
          <w:lang w:val="sr-Cyrl-CS"/>
        </w:rPr>
        <w:t xml:space="preserve"> </w:t>
      </w:r>
    </w:p>
    <w:p w:rsidR="004A4789" w:rsidRPr="00E22976" w:rsidRDefault="0085570C" w:rsidP="00A90607">
      <w:pPr>
        <w:spacing w:line="240" w:lineRule="auto"/>
        <w:jc w:val="both"/>
        <w:rPr>
          <w:b/>
          <w:iCs/>
          <w:lang w:val="sr-Cyrl-CS"/>
        </w:rPr>
      </w:pPr>
      <w:r>
        <w:rPr>
          <w:b/>
          <w:bCs/>
        </w:rPr>
        <w:t>5)</w:t>
      </w:r>
      <w:r w:rsidR="005E3D9C" w:rsidRPr="00241EA8">
        <w:rPr>
          <w:b/>
          <w:bCs/>
        </w:rPr>
        <w:t xml:space="preserve"> </w:t>
      </w:r>
      <w:r w:rsidR="005E3D9C" w:rsidRPr="008839EF">
        <w:rPr>
          <w:b/>
          <w:bCs/>
        </w:rPr>
        <w:t>ПОНУДА ЗА ПРЕДМЕТ</w:t>
      </w:r>
      <w:r w:rsidR="005E3D9C">
        <w:rPr>
          <w:b/>
          <w:bCs/>
        </w:rPr>
        <w:t xml:space="preserve"> ЈАВНЕ</w:t>
      </w:r>
      <w:r w:rsidR="005E3D9C" w:rsidRPr="008839EF">
        <w:rPr>
          <w:b/>
          <w:bCs/>
        </w:rPr>
        <w:t xml:space="preserve"> НАБАВКЕ</w:t>
      </w:r>
      <w:r w:rsidR="0049200B">
        <w:rPr>
          <w:b/>
          <w:bCs/>
          <w:lang w:val="sr-Cyrl-CS"/>
        </w:rPr>
        <w:t xml:space="preserve"> МАЛЕ ВРЕДНОСТИ</w:t>
      </w:r>
      <w:r w:rsidR="005E3D9C" w:rsidRPr="008839EF">
        <w:rPr>
          <w:b/>
          <w:bCs/>
        </w:rPr>
        <w:t xml:space="preserve"> </w:t>
      </w:r>
      <w:r w:rsidR="005E3D9C">
        <w:rPr>
          <w:b/>
          <w:bCs/>
          <w:lang w:val="sr-Cyrl-CS"/>
        </w:rPr>
        <w:t>1</w:t>
      </w:r>
      <w:r w:rsidR="005E3D9C" w:rsidRPr="00030119">
        <w:rPr>
          <w:b/>
          <w:bCs/>
        </w:rPr>
        <w:t>/</w:t>
      </w:r>
      <w:r w:rsidR="0049200B">
        <w:rPr>
          <w:b/>
          <w:bCs/>
          <w:lang w:val="sr-Cyrl-CS"/>
        </w:rPr>
        <w:t>201</w:t>
      </w:r>
      <w:r w:rsidR="006F7307">
        <w:rPr>
          <w:b/>
          <w:bCs/>
        </w:rPr>
        <w:t>7</w:t>
      </w:r>
      <w:r w:rsidR="005E3D9C" w:rsidRPr="00030119">
        <w:rPr>
          <w:b/>
          <w:bCs/>
        </w:rPr>
        <w:t xml:space="preserve"> </w:t>
      </w:r>
      <w:r w:rsidR="005E3D9C" w:rsidRPr="0049200B">
        <w:rPr>
          <w:b/>
          <w:bCs/>
        </w:rPr>
        <w:t xml:space="preserve">- </w:t>
      </w:r>
      <w:r w:rsidR="00A90607">
        <w:rPr>
          <w:lang w:val="sr-Cyrl-CS"/>
        </w:rPr>
        <w:t xml:space="preserve">штампање пропагандног материјала за потребе </w:t>
      </w:r>
      <w:r w:rsidR="00A90607" w:rsidRPr="0000715C">
        <w:rPr>
          <w:lang w:val="sr-Cyrl-CS"/>
        </w:rPr>
        <w:t>Општинске</w:t>
      </w:r>
      <w:r w:rsidR="00A90607">
        <w:rPr>
          <w:lang w:val="sr-Cyrl-CS"/>
        </w:rPr>
        <w:t xml:space="preserve"> организације за туризам и спорт </w:t>
      </w:r>
      <w:proofErr w:type="gramStart"/>
      <w:r w:rsidR="00A90607">
        <w:rPr>
          <w:lang w:val="sr-Cyrl-CS"/>
        </w:rPr>
        <w:t>,,ОТИС</w:t>
      </w:r>
      <w:proofErr w:type="gramEnd"/>
      <w:r w:rsidR="00A90607">
        <w:rPr>
          <w:lang w:val="sr-Cyrl-CS"/>
        </w:rPr>
        <w:t>“ – Алексинац</w:t>
      </w:r>
    </w:p>
    <w:p w:rsidR="00AF1B5B" w:rsidRPr="00E22976" w:rsidRDefault="00AF1B5B" w:rsidP="00AF1B5B">
      <w:pPr>
        <w:ind w:left="705"/>
        <w:jc w:val="center"/>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AF1B5B" w:rsidRPr="00E22976">
        <w:tc>
          <w:tcPr>
            <w:tcW w:w="5250" w:type="dxa"/>
            <w:tcBorders>
              <w:top w:val="single" w:sz="4" w:space="0" w:color="000000"/>
              <w:left w:val="single" w:sz="4" w:space="0" w:color="000000"/>
              <w:bottom w:val="single" w:sz="4" w:space="0" w:color="000000"/>
            </w:tcBorders>
            <w:shd w:val="clear" w:color="auto" w:fill="auto"/>
          </w:tcPr>
          <w:p w:rsidR="00AF1B5B" w:rsidRPr="00E22976" w:rsidRDefault="00AF1B5B" w:rsidP="00AF1B5B">
            <w:pPr>
              <w:snapToGrid w:val="0"/>
              <w:jc w:val="both"/>
              <w:rPr>
                <w:rFonts w:eastAsia="TimesNewRomanPSMT"/>
                <w:bCs/>
                <w:lang w:val="ru-RU"/>
              </w:rPr>
            </w:pPr>
          </w:p>
          <w:p w:rsidR="00AF1B5B" w:rsidRPr="00E22976" w:rsidRDefault="00AF1B5B" w:rsidP="00AF1B5B">
            <w:pPr>
              <w:jc w:val="both"/>
              <w:rPr>
                <w:rFonts w:eastAsia="TimesNewRomanPSMT"/>
                <w:bCs/>
                <w:color w:val="FF0000"/>
                <w:lang w:val="ru-RU"/>
              </w:rPr>
            </w:pPr>
            <w:r w:rsidRPr="00E22976">
              <w:rPr>
                <w:rFonts w:eastAsia="TimesNewRomanPSMT"/>
                <w:bCs/>
                <w:lang w:val="ru-RU"/>
              </w:rPr>
              <w:t xml:space="preserve">Укупна цена без ПДВ-а </w:t>
            </w:r>
          </w:p>
          <w:p w:rsidR="00AF1B5B" w:rsidRPr="00E22976" w:rsidRDefault="00AF1B5B" w:rsidP="00AF1B5B">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both"/>
              <w:rPr>
                <w:rFonts w:eastAsia="TimesNewRomanPSMT"/>
                <w:bCs/>
                <w:color w:val="FF0000"/>
                <w:lang w:val="ru-RU"/>
              </w:rPr>
            </w:pPr>
          </w:p>
          <w:p w:rsidR="00AF1B5B" w:rsidRPr="00E22976" w:rsidRDefault="00AF1B5B" w:rsidP="00AF1B5B">
            <w:pPr>
              <w:jc w:val="both"/>
              <w:rPr>
                <w:rFonts w:eastAsia="TimesNewRomanPSMT"/>
                <w:bCs/>
                <w:color w:val="FF0000"/>
                <w:lang w:val="ru-RU"/>
              </w:rPr>
            </w:pPr>
          </w:p>
        </w:tc>
      </w:tr>
      <w:tr w:rsidR="00AF1B5B" w:rsidRPr="00E22976">
        <w:tc>
          <w:tcPr>
            <w:tcW w:w="5250" w:type="dxa"/>
            <w:tcBorders>
              <w:top w:val="single" w:sz="4" w:space="0" w:color="000000"/>
              <w:left w:val="single" w:sz="4" w:space="0" w:color="000000"/>
              <w:bottom w:val="single" w:sz="4" w:space="0" w:color="000000"/>
            </w:tcBorders>
            <w:shd w:val="clear" w:color="auto" w:fill="auto"/>
          </w:tcPr>
          <w:p w:rsidR="00AF1B5B" w:rsidRPr="00E22976" w:rsidRDefault="00AF1B5B" w:rsidP="00AF1B5B">
            <w:pPr>
              <w:snapToGrid w:val="0"/>
              <w:jc w:val="both"/>
              <w:rPr>
                <w:rFonts w:eastAsia="TimesNewRomanPSMT"/>
                <w:bCs/>
                <w:lang w:val="ru-RU"/>
              </w:rPr>
            </w:pPr>
          </w:p>
          <w:p w:rsidR="00AF1B5B" w:rsidRPr="00E22976" w:rsidRDefault="00AF1B5B" w:rsidP="00AF1B5B">
            <w:pPr>
              <w:jc w:val="both"/>
              <w:rPr>
                <w:rFonts w:eastAsia="TimesNewRomanPSMT"/>
                <w:bCs/>
                <w:lang w:val="ru-RU"/>
              </w:rPr>
            </w:pPr>
            <w:r w:rsidRPr="00E22976">
              <w:rPr>
                <w:rFonts w:eastAsia="TimesNewRomanPSMT"/>
                <w:bCs/>
                <w:lang w:val="ru-RU"/>
              </w:rPr>
              <w:t>Укупна цена са ПДВ-ом</w:t>
            </w:r>
          </w:p>
          <w:p w:rsidR="00AF1B5B" w:rsidRPr="00E22976" w:rsidRDefault="00AF1B5B" w:rsidP="00AF1B5B">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both"/>
              <w:rPr>
                <w:rFonts w:eastAsia="TimesNewRomanPSMT"/>
                <w:bCs/>
                <w:color w:val="FF0000"/>
                <w:lang w:val="ru-RU"/>
              </w:rPr>
            </w:pPr>
          </w:p>
        </w:tc>
      </w:tr>
      <w:tr w:rsidR="00AF1B5B" w:rsidRPr="00E22976">
        <w:tc>
          <w:tcPr>
            <w:tcW w:w="5250" w:type="dxa"/>
            <w:tcBorders>
              <w:top w:val="single" w:sz="4" w:space="0" w:color="000000"/>
              <w:left w:val="single" w:sz="4" w:space="0" w:color="000000"/>
              <w:bottom w:val="single" w:sz="4" w:space="0" w:color="000000"/>
            </w:tcBorders>
            <w:shd w:val="clear" w:color="auto" w:fill="auto"/>
          </w:tcPr>
          <w:p w:rsidR="00AF1B5B" w:rsidRPr="00E22976" w:rsidRDefault="00AF1B5B" w:rsidP="00AF1B5B">
            <w:pPr>
              <w:snapToGrid w:val="0"/>
              <w:jc w:val="both"/>
              <w:rPr>
                <w:rFonts w:eastAsia="TimesNewRomanPSMT"/>
                <w:bCs/>
                <w:lang w:val="ru-RU"/>
              </w:rPr>
            </w:pPr>
          </w:p>
          <w:p w:rsidR="00AF1B5B" w:rsidRPr="00E22976" w:rsidRDefault="00AF1B5B" w:rsidP="00AF1B5B">
            <w:pPr>
              <w:jc w:val="both"/>
              <w:rPr>
                <w:rFonts w:eastAsia="TimesNewRomanPSMT"/>
                <w:bCs/>
                <w:lang w:val="ru-RU"/>
              </w:rPr>
            </w:pPr>
            <w:r w:rsidRPr="00E22976">
              <w:rPr>
                <w:rFonts w:eastAsia="TimesNewRomanPSMT"/>
                <w:bCs/>
                <w:lang w:val="ru-RU"/>
              </w:rPr>
              <w:t>Рок важења понуде</w:t>
            </w:r>
          </w:p>
          <w:p w:rsidR="00AF1B5B" w:rsidRPr="00E22976" w:rsidRDefault="00AF1B5B" w:rsidP="00AF1B5B">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both"/>
              <w:rPr>
                <w:rFonts w:eastAsia="TimesNewRomanPSMT"/>
                <w:bCs/>
                <w:lang w:val="ru-RU"/>
              </w:rPr>
            </w:pPr>
          </w:p>
        </w:tc>
      </w:tr>
      <w:tr w:rsidR="00AF1B5B" w:rsidRPr="00E22976">
        <w:tc>
          <w:tcPr>
            <w:tcW w:w="5250" w:type="dxa"/>
            <w:tcBorders>
              <w:top w:val="single" w:sz="4" w:space="0" w:color="000000"/>
              <w:left w:val="single" w:sz="4" w:space="0" w:color="000000"/>
              <w:bottom w:val="single" w:sz="4" w:space="0" w:color="000000"/>
            </w:tcBorders>
            <w:shd w:val="clear" w:color="auto" w:fill="auto"/>
          </w:tcPr>
          <w:p w:rsidR="00AF1B5B" w:rsidRPr="00E22976" w:rsidRDefault="00AF1B5B" w:rsidP="00AF1B5B">
            <w:pPr>
              <w:snapToGrid w:val="0"/>
              <w:jc w:val="both"/>
              <w:rPr>
                <w:rFonts w:eastAsia="TimesNewRomanPSMT"/>
                <w:bCs/>
                <w:lang w:val="ru-RU"/>
              </w:rPr>
            </w:pPr>
          </w:p>
          <w:p w:rsidR="00AF1B5B" w:rsidRDefault="00AF1B5B" w:rsidP="00AF1B5B">
            <w:pPr>
              <w:jc w:val="both"/>
              <w:rPr>
                <w:rFonts w:eastAsia="TimesNewRomanPSMT"/>
                <w:bCs/>
                <w:lang w:val="ru-RU"/>
              </w:rPr>
            </w:pPr>
            <w:r w:rsidRPr="00E22976">
              <w:rPr>
                <w:rFonts w:eastAsia="TimesNewRomanPSMT"/>
                <w:bCs/>
                <w:lang w:val="ru-RU"/>
              </w:rPr>
              <w:t>Рок</w:t>
            </w:r>
            <w:r w:rsidR="005E3D9C" w:rsidRPr="00975E15">
              <w:rPr>
                <w:bCs/>
                <w:iCs/>
                <w:lang w:val="sr-Cyrl-CS"/>
              </w:rPr>
              <w:t xml:space="preserve"> за извршење услуг</w:t>
            </w:r>
            <w:r w:rsidR="005E3D9C">
              <w:rPr>
                <w:bCs/>
                <w:iCs/>
              </w:rPr>
              <w:t>e</w:t>
            </w:r>
            <w:r w:rsidR="005E3D9C" w:rsidRPr="00E22976">
              <w:rPr>
                <w:rFonts w:eastAsia="TimesNewRomanPSMT"/>
                <w:bCs/>
                <w:lang w:val="ru-RU"/>
              </w:rPr>
              <w:t xml:space="preserve"> </w:t>
            </w:r>
            <w:r w:rsidR="00FF4433">
              <w:rPr>
                <w:rFonts w:eastAsia="TimesNewRomanPSMT"/>
                <w:bCs/>
                <w:lang w:val="ru-RU"/>
              </w:rPr>
              <w:t>конкретне поруџбине</w:t>
            </w:r>
          </w:p>
          <w:p w:rsidR="00576473" w:rsidRPr="00E22976" w:rsidRDefault="00576473" w:rsidP="00AF1B5B">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F1B5B" w:rsidRPr="00E22976" w:rsidRDefault="00AF1B5B" w:rsidP="00AF1B5B">
            <w:pPr>
              <w:snapToGrid w:val="0"/>
              <w:jc w:val="both"/>
              <w:rPr>
                <w:rFonts w:eastAsia="TimesNewRomanPSMT"/>
                <w:bCs/>
                <w:lang w:val="ru-RU"/>
              </w:rPr>
            </w:pPr>
          </w:p>
        </w:tc>
      </w:tr>
    </w:tbl>
    <w:p w:rsidR="00AF1B5B" w:rsidRPr="00E22976" w:rsidRDefault="00AF1B5B" w:rsidP="00AF1B5B">
      <w:pPr>
        <w:ind w:left="720" w:firstLine="720"/>
        <w:jc w:val="both"/>
      </w:pPr>
    </w:p>
    <w:p w:rsidR="004B1584" w:rsidRDefault="004B1584" w:rsidP="00DA3FB4">
      <w:pPr>
        <w:tabs>
          <w:tab w:val="left" w:pos="7920"/>
        </w:tabs>
        <w:ind w:left="720" w:firstLine="720"/>
        <w:jc w:val="both"/>
        <w:rPr>
          <w:rFonts w:eastAsia="TimesNewRomanPSMT"/>
          <w:bCs/>
          <w:lang w:val="sr-Cyrl-CS"/>
        </w:rPr>
      </w:pPr>
    </w:p>
    <w:p w:rsidR="00AF1B5B" w:rsidRPr="002E4443" w:rsidRDefault="004B1584" w:rsidP="004B1584">
      <w:pPr>
        <w:tabs>
          <w:tab w:val="left" w:pos="7920"/>
        </w:tabs>
        <w:ind w:left="720" w:firstLine="720"/>
        <w:rPr>
          <w:rFonts w:eastAsia="TimesNewRomanPSMT"/>
          <w:bCs/>
          <w:color w:val="auto"/>
        </w:rPr>
      </w:pPr>
      <w:r w:rsidRPr="002E4443">
        <w:rPr>
          <w:rFonts w:eastAsia="TimesNewRomanPSMT"/>
          <w:bCs/>
          <w:color w:val="auto"/>
        </w:rPr>
        <w:t>Датум</w:t>
      </w:r>
      <w:r w:rsidRPr="002E4443">
        <w:rPr>
          <w:rFonts w:eastAsia="TimesNewRomanPSMT"/>
          <w:bCs/>
          <w:color w:val="auto"/>
          <w:lang w:val="sr-Cyrl-CS"/>
        </w:rPr>
        <w:t xml:space="preserve">                                                                                 </w:t>
      </w:r>
      <w:r w:rsidR="00AF1B5B" w:rsidRPr="002E4443">
        <w:rPr>
          <w:rFonts w:eastAsia="TimesNewRomanPSMT"/>
          <w:bCs/>
          <w:color w:val="auto"/>
        </w:rPr>
        <w:t>Понуђач</w:t>
      </w:r>
    </w:p>
    <w:p w:rsidR="00AF1B5B" w:rsidRPr="002E4443" w:rsidRDefault="00AF1B5B" w:rsidP="00DA3FB4">
      <w:pPr>
        <w:tabs>
          <w:tab w:val="left" w:pos="7920"/>
        </w:tabs>
        <w:ind w:left="2880" w:firstLine="720"/>
        <w:jc w:val="both"/>
        <w:rPr>
          <w:rFonts w:eastAsia="TimesNewRomanPS-BoldMT"/>
          <w:b/>
          <w:bCs/>
          <w:i/>
          <w:iCs/>
          <w:color w:val="auto"/>
        </w:rPr>
      </w:pPr>
      <w:r w:rsidRPr="002E4443">
        <w:rPr>
          <w:rFonts w:eastAsia="TimesNewRomanPSMT"/>
          <w:bCs/>
          <w:color w:val="auto"/>
        </w:rPr>
        <w:t xml:space="preserve">    </w:t>
      </w:r>
      <w:r w:rsidR="004B1584" w:rsidRPr="002E4443">
        <w:rPr>
          <w:rFonts w:eastAsia="TimesNewRomanPSMT"/>
          <w:bCs/>
          <w:color w:val="auto"/>
          <w:lang w:val="sr-Cyrl-CS"/>
        </w:rPr>
        <w:t xml:space="preserve">         </w:t>
      </w:r>
      <w:r w:rsidRPr="002E4443">
        <w:rPr>
          <w:rFonts w:eastAsia="TimesNewRomanPSMT"/>
          <w:bCs/>
          <w:color w:val="auto"/>
        </w:rPr>
        <w:t xml:space="preserve">М. П. </w:t>
      </w:r>
    </w:p>
    <w:p w:rsidR="00AF1B5B" w:rsidRPr="002E4443" w:rsidRDefault="004B1584" w:rsidP="00DA3FB4">
      <w:pPr>
        <w:tabs>
          <w:tab w:val="left" w:pos="7920"/>
        </w:tabs>
        <w:jc w:val="both"/>
        <w:rPr>
          <w:rFonts w:eastAsia="TimesNewRomanPS-BoldMT"/>
          <w:b/>
          <w:bCs/>
          <w:i/>
          <w:iCs/>
          <w:color w:val="auto"/>
        </w:rPr>
      </w:pPr>
      <w:r w:rsidRPr="002E4443">
        <w:rPr>
          <w:rFonts w:eastAsia="TimesNewRomanPS-BoldMT"/>
          <w:b/>
          <w:bCs/>
          <w:i/>
          <w:iCs/>
          <w:color w:val="auto"/>
          <w:lang w:val="sr-Cyrl-CS"/>
        </w:rPr>
        <w:t xml:space="preserve">    </w:t>
      </w:r>
      <w:r w:rsidR="00AF1B5B" w:rsidRPr="002E4443">
        <w:rPr>
          <w:rFonts w:eastAsia="TimesNewRomanPS-BoldMT"/>
          <w:b/>
          <w:bCs/>
          <w:i/>
          <w:iCs/>
          <w:color w:val="auto"/>
        </w:rPr>
        <w:t>___________________</w:t>
      </w:r>
      <w:r w:rsidRPr="002E4443">
        <w:rPr>
          <w:rFonts w:eastAsia="TimesNewRomanPS-BoldMT"/>
          <w:b/>
          <w:bCs/>
          <w:i/>
          <w:iCs/>
          <w:color w:val="auto"/>
        </w:rPr>
        <w:t>_______</w:t>
      </w:r>
      <w:r w:rsidRPr="002E4443">
        <w:rPr>
          <w:rFonts w:eastAsia="TimesNewRomanPS-BoldMT"/>
          <w:b/>
          <w:bCs/>
          <w:i/>
          <w:iCs/>
          <w:color w:val="auto"/>
          <w:lang w:val="sr-Cyrl-CS"/>
        </w:rPr>
        <w:t xml:space="preserve">                                             _____________________</w:t>
      </w:r>
      <w:r w:rsidRPr="002E4443">
        <w:rPr>
          <w:rFonts w:eastAsia="TimesNewRomanPS-BoldMT"/>
          <w:b/>
          <w:bCs/>
          <w:i/>
          <w:iCs/>
          <w:color w:val="auto"/>
          <w:lang w:val="sr-Cyrl-CS"/>
        </w:rPr>
        <w:tab/>
      </w:r>
      <w:r w:rsidR="00AF1B5B" w:rsidRPr="002E4443">
        <w:rPr>
          <w:rFonts w:eastAsia="TimesNewRomanPS-BoldMT"/>
          <w:b/>
          <w:bCs/>
          <w:i/>
          <w:iCs/>
          <w:color w:val="auto"/>
        </w:rPr>
        <w:tab/>
      </w:r>
      <w:r w:rsidR="00AF1B5B" w:rsidRPr="002E4443">
        <w:rPr>
          <w:rFonts w:eastAsia="TimesNewRomanPS-BoldMT"/>
          <w:b/>
          <w:bCs/>
          <w:i/>
          <w:iCs/>
          <w:color w:val="auto"/>
        </w:rPr>
        <w:tab/>
      </w:r>
      <w:r w:rsidR="00AF1B5B" w:rsidRPr="002E4443">
        <w:rPr>
          <w:rFonts w:eastAsia="TimesNewRomanPS-BoldMT"/>
          <w:b/>
          <w:bCs/>
          <w:i/>
          <w:iCs/>
          <w:color w:val="auto"/>
        </w:rPr>
        <w:tab/>
      </w:r>
    </w:p>
    <w:p w:rsidR="00AF1B5B" w:rsidRPr="002E4443" w:rsidRDefault="00AF1B5B" w:rsidP="00DA3FB4">
      <w:pPr>
        <w:tabs>
          <w:tab w:val="left" w:pos="7920"/>
        </w:tabs>
        <w:jc w:val="both"/>
        <w:rPr>
          <w:rFonts w:eastAsia="TimesNewRomanPS-BoldMT"/>
          <w:b/>
          <w:bCs/>
          <w:i/>
          <w:iCs/>
          <w:color w:val="auto"/>
        </w:rPr>
      </w:pPr>
    </w:p>
    <w:p w:rsidR="00AF1B5B" w:rsidRPr="002E4443" w:rsidRDefault="00AF1B5B" w:rsidP="00DA3FB4">
      <w:pPr>
        <w:tabs>
          <w:tab w:val="left" w:pos="7920"/>
        </w:tabs>
        <w:jc w:val="both"/>
        <w:rPr>
          <w:iCs/>
          <w:color w:val="auto"/>
        </w:rPr>
      </w:pPr>
      <w:r w:rsidRPr="002E4443">
        <w:rPr>
          <w:b/>
          <w:bCs/>
          <w:iCs/>
          <w:color w:val="auto"/>
          <w:u w:val="single"/>
        </w:rPr>
        <w:t>Напомене:</w:t>
      </w:r>
      <w:r w:rsidRPr="002E4443">
        <w:rPr>
          <w:b/>
          <w:bCs/>
          <w:iCs/>
          <w:color w:val="auto"/>
        </w:rPr>
        <w:t xml:space="preserve"> </w:t>
      </w:r>
    </w:p>
    <w:p w:rsidR="00AF1B5B" w:rsidRPr="002E4443" w:rsidRDefault="00AF1B5B" w:rsidP="00DA3FB4">
      <w:pPr>
        <w:tabs>
          <w:tab w:val="left" w:pos="7920"/>
        </w:tabs>
        <w:jc w:val="both"/>
        <w:rPr>
          <w:iCs/>
          <w:color w:val="auto"/>
        </w:rPr>
      </w:pPr>
      <w:proofErr w:type="gramStart"/>
      <w:r w:rsidRPr="002E4443">
        <w:rPr>
          <w:iCs/>
          <w:color w:val="auto"/>
        </w:rPr>
        <w:t xml:space="preserve">Образац понуде понуђач мора да попуни, овери печатом и потпише, чиме </w:t>
      </w:r>
      <w:r w:rsidRPr="002E4443">
        <w:rPr>
          <w:iCs/>
          <w:color w:val="auto"/>
          <w:lang w:val="sr-Cyrl-CS"/>
        </w:rPr>
        <w:t>п</w:t>
      </w:r>
      <w:r w:rsidRPr="002E4443">
        <w:rPr>
          <w:iCs/>
          <w:color w:val="auto"/>
        </w:rPr>
        <w:t>отврђује да су тачни подаци који су у обрасцу понуде наведени.</w:t>
      </w:r>
      <w:proofErr w:type="gramEnd"/>
      <w:r w:rsidRPr="002E4443">
        <w:rPr>
          <w:iCs/>
          <w:color w:val="auto"/>
        </w:rPr>
        <w:t xml:space="preserve"> </w:t>
      </w:r>
      <w:proofErr w:type="gramStart"/>
      <w:r w:rsidRPr="002E4443">
        <w:rPr>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F1B5B" w:rsidRPr="002E4443" w:rsidRDefault="00AF1B5B" w:rsidP="00DA3FB4">
      <w:pPr>
        <w:tabs>
          <w:tab w:val="left" w:pos="7920"/>
        </w:tabs>
        <w:jc w:val="both"/>
        <w:rPr>
          <w:b/>
          <w:i/>
          <w:iCs/>
          <w:color w:val="auto"/>
        </w:rPr>
      </w:pPr>
      <w:proofErr w:type="gramStart"/>
      <w:r w:rsidRPr="002E4443">
        <w:rPr>
          <w:iCs/>
          <w:color w:val="auto"/>
        </w:rPr>
        <w:t>Уколико је предмет јавне набавке обликован у више партија, понуђачи ће попуњавати образац понуде за сваку партију посебно</w:t>
      </w:r>
      <w:r w:rsidRPr="002E4443">
        <w:rPr>
          <w:i/>
          <w:iCs/>
          <w:color w:val="auto"/>
        </w:rPr>
        <w:t>.</w:t>
      </w:r>
      <w:proofErr w:type="gramEnd"/>
    </w:p>
    <w:p w:rsidR="00AF1B5B" w:rsidRPr="00E22976" w:rsidRDefault="00AF1B5B" w:rsidP="00AF1B5B">
      <w:pPr>
        <w:rPr>
          <w:b/>
          <w:bCs/>
          <w:i/>
          <w:iCs/>
        </w:rPr>
      </w:pPr>
    </w:p>
    <w:p w:rsidR="00AF1B5B" w:rsidRPr="00E22976" w:rsidRDefault="00AF1B5B" w:rsidP="00AF1B5B">
      <w:pPr>
        <w:rPr>
          <w:b/>
          <w:bCs/>
          <w:i/>
          <w:iCs/>
        </w:rPr>
      </w:pPr>
    </w:p>
    <w:p w:rsidR="00AF1B5B" w:rsidRPr="00E22976" w:rsidRDefault="00AF1B5B" w:rsidP="00AF1B5B">
      <w:pPr>
        <w:rPr>
          <w:b/>
          <w:bCs/>
          <w:i/>
          <w:iCs/>
        </w:rPr>
      </w:pPr>
    </w:p>
    <w:p w:rsidR="00AF1B5B" w:rsidRPr="00E22976" w:rsidRDefault="00AF1B5B" w:rsidP="00AF1B5B">
      <w:pPr>
        <w:rPr>
          <w:b/>
          <w:bCs/>
          <w:i/>
          <w:iCs/>
          <w:lang w:val="sr-Cyrl-CS"/>
        </w:rPr>
      </w:pPr>
    </w:p>
    <w:p w:rsidR="00AF1B5B" w:rsidRPr="00E22976" w:rsidRDefault="00AF1B5B" w:rsidP="00AF1B5B">
      <w:pPr>
        <w:rPr>
          <w:b/>
          <w:bCs/>
          <w:i/>
          <w:iCs/>
          <w:lang w:val="sr-Cyrl-CS"/>
        </w:rPr>
      </w:pPr>
    </w:p>
    <w:p w:rsidR="00AF1B5B" w:rsidRPr="00E22976" w:rsidRDefault="00AF1B5B" w:rsidP="00AF1B5B">
      <w:pPr>
        <w:rPr>
          <w:b/>
          <w:bCs/>
          <w:i/>
          <w:iCs/>
          <w:lang w:val="sr-Cyrl-CS"/>
        </w:rPr>
      </w:pPr>
    </w:p>
    <w:p w:rsidR="00AF1B5B" w:rsidRPr="00117BC6" w:rsidRDefault="00AF1B5B" w:rsidP="00AF1B5B">
      <w:pPr>
        <w:rPr>
          <w:rFonts w:ascii="Arial" w:hAnsi="Arial" w:cs="Arial"/>
          <w:b/>
          <w:bCs/>
          <w:i/>
          <w:iCs/>
          <w:lang w:val="sr-Cyrl-CS"/>
        </w:rPr>
      </w:pPr>
    </w:p>
    <w:p w:rsidR="00AF1B5B" w:rsidRDefault="00AF1B5B" w:rsidP="00AF1B5B">
      <w:pPr>
        <w:rPr>
          <w:rFonts w:ascii="Arial" w:hAnsi="Arial" w:cs="Arial"/>
          <w:b/>
          <w:bCs/>
          <w:i/>
          <w:iCs/>
          <w:lang w:val="sr-Cyrl-CS"/>
        </w:rPr>
      </w:pPr>
    </w:p>
    <w:p w:rsidR="00AF1B5B" w:rsidRDefault="00AF1B5B" w:rsidP="00AF1B5B">
      <w:pPr>
        <w:rPr>
          <w:rFonts w:ascii="Arial" w:hAnsi="Arial" w:cs="Arial"/>
          <w:b/>
          <w:bCs/>
          <w:i/>
          <w:iCs/>
          <w:lang w:val="sr-Cyrl-CS"/>
        </w:rPr>
      </w:pPr>
    </w:p>
    <w:p w:rsidR="00AF1B5B" w:rsidRDefault="00AF1B5B" w:rsidP="00AF1B5B">
      <w:pPr>
        <w:rPr>
          <w:rFonts w:ascii="Arial" w:hAnsi="Arial" w:cs="Arial"/>
          <w:b/>
          <w:bCs/>
          <w:i/>
          <w:iCs/>
          <w:lang w:val="sr-Cyrl-CS"/>
        </w:rPr>
      </w:pPr>
    </w:p>
    <w:p w:rsidR="004A4789" w:rsidRPr="00E22976" w:rsidRDefault="004A4789" w:rsidP="00AF1B5B">
      <w:pPr>
        <w:rPr>
          <w:rFonts w:ascii="Arial" w:hAnsi="Arial" w:cs="Arial"/>
          <w:b/>
          <w:bCs/>
          <w:i/>
          <w:iCs/>
          <w:lang w:val="sr-Cyrl-CS"/>
        </w:rPr>
      </w:pPr>
    </w:p>
    <w:p w:rsidR="00AF1B5B" w:rsidRDefault="00AF1B5B" w:rsidP="00AF1B5B">
      <w:pPr>
        <w:rPr>
          <w:rFonts w:ascii="Arial" w:hAnsi="Arial" w:cs="Arial"/>
          <w:b/>
          <w:bCs/>
          <w:i/>
          <w:iCs/>
          <w:lang w:val="sr-Cyrl-CS"/>
        </w:rPr>
      </w:pPr>
    </w:p>
    <w:p w:rsidR="002E4443" w:rsidRDefault="002E4443" w:rsidP="00AF1B5B">
      <w:pPr>
        <w:rPr>
          <w:rFonts w:ascii="Arial" w:hAnsi="Arial" w:cs="Arial"/>
          <w:b/>
          <w:bCs/>
          <w:i/>
          <w:iCs/>
          <w:lang w:val="sr-Cyrl-CS"/>
        </w:rPr>
      </w:pPr>
    </w:p>
    <w:p w:rsidR="002E4443" w:rsidRDefault="002E4443" w:rsidP="00AF1B5B">
      <w:pPr>
        <w:rPr>
          <w:rFonts w:ascii="Arial" w:hAnsi="Arial" w:cs="Arial"/>
          <w:b/>
          <w:bCs/>
          <w:i/>
          <w:iCs/>
          <w:lang w:val="sr-Cyrl-CS"/>
        </w:rPr>
      </w:pPr>
    </w:p>
    <w:p w:rsidR="002E4443" w:rsidRDefault="002E4443" w:rsidP="00AF1B5B">
      <w:pPr>
        <w:rPr>
          <w:rFonts w:ascii="Arial" w:hAnsi="Arial" w:cs="Arial"/>
          <w:b/>
          <w:bCs/>
          <w:i/>
          <w:iCs/>
          <w:lang w:val="sr-Cyrl-CS"/>
        </w:rPr>
      </w:pPr>
    </w:p>
    <w:p w:rsidR="002E4443" w:rsidRDefault="002E4443" w:rsidP="00AF1B5B">
      <w:pPr>
        <w:rPr>
          <w:rFonts w:ascii="Arial" w:hAnsi="Arial" w:cs="Arial"/>
          <w:b/>
          <w:bCs/>
          <w:i/>
          <w:iCs/>
          <w:lang w:val="sr-Cyrl-CS"/>
        </w:rPr>
      </w:pPr>
    </w:p>
    <w:p w:rsidR="00C46BEF" w:rsidRDefault="00C46BEF" w:rsidP="00AF1B5B">
      <w:pPr>
        <w:rPr>
          <w:rFonts w:ascii="Arial" w:hAnsi="Arial" w:cs="Arial"/>
          <w:b/>
          <w:bCs/>
          <w:i/>
          <w:iCs/>
          <w:lang w:val="sr-Cyrl-CS"/>
        </w:rPr>
      </w:pPr>
    </w:p>
    <w:p w:rsidR="00C46BEF" w:rsidRDefault="00C46BEF" w:rsidP="00AF1B5B">
      <w:pPr>
        <w:rPr>
          <w:rFonts w:ascii="Arial" w:hAnsi="Arial" w:cs="Arial"/>
          <w:b/>
          <w:bCs/>
          <w:i/>
          <w:iCs/>
          <w:lang w:val="sr-Cyrl-CS"/>
        </w:rPr>
      </w:pPr>
    </w:p>
    <w:p w:rsidR="002E4443" w:rsidRDefault="002E4443" w:rsidP="00AF1B5B">
      <w:pPr>
        <w:rPr>
          <w:rFonts w:ascii="Arial" w:hAnsi="Arial" w:cs="Arial"/>
          <w:b/>
          <w:bCs/>
          <w:i/>
          <w:iCs/>
          <w:lang w:val="sr-Cyrl-CS"/>
        </w:rPr>
      </w:pPr>
    </w:p>
    <w:p w:rsidR="00D22590" w:rsidRDefault="00D22590" w:rsidP="00AF1B5B">
      <w:pPr>
        <w:rPr>
          <w:rFonts w:ascii="Arial" w:hAnsi="Arial" w:cs="Arial"/>
          <w:b/>
          <w:bCs/>
          <w:i/>
          <w:iCs/>
          <w:lang w:val="sr-Cyrl-CS"/>
        </w:rPr>
      </w:pPr>
    </w:p>
    <w:p w:rsidR="002E4443" w:rsidRDefault="002E4443" w:rsidP="00AF1B5B">
      <w:pPr>
        <w:rPr>
          <w:rFonts w:ascii="Arial" w:hAnsi="Arial" w:cs="Arial"/>
          <w:b/>
          <w:bCs/>
          <w:i/>
          <w:iCs/>
          <w:lang w:val="sr-Latn-CS"/>
        </w:rPr>
      </w:pPr>
    </w:p>
    <w:p w:rsidR="00A90607" w:rsidRPr="00D86D66" w:rsidRDefault="00A90607" w:rsidP="00AF1B5B">
      <w:pPr>
        <w:rPr>
          <w:rFonts w:ascii="Arial" w:hAnsi="Arial" w:cs="Arial"/>
          <w:b/>
          <w:bCs/>
          <w:i/>
          <w:iCs/>
          <w:lang w:val="sr-Latn-CS"/>
        </w:rPr>
      </w:pPr>
    </w:p>
    <w:p w:rsidR="0085570C" w:rsidRDefault="0085570C" w:rsidP="002E4443">
      <w:pPr>
        <w:suppressAutoHyphens w:val="0"/>
        <w:spacing w:line="240" w:lineRule="auto"/>
        <w:jc w:val="center"/>
        <w:rPr>
          <w:rFonts w:ascii="Arial" w:hAnsi="Arial" w:cs="Arial"/>
          <w:b/>
          <w:bCs/>
          <w:i/>
          <w:iCs/>
        </w:rPr>
      </w:pPr>
    </w:p>
    <w:p w:rsidR="0085570C" w:rsidRDefault="0085570C" w:rsidP="002E4443">
      <w:pPr>
        <w:suppressAutoHyphens w:val="0"/>
        <w:spacing w:line="240" w:lineRule="auto"/>
        <w:jc w:val="center"/>
        <w:rPr>
          <w:rFonts w:ascii="Arial" w:hAnsi="Arial" w:cs="Arial"/>
          <w:b/>
          <w:bCs/>
          <w:i/>
          <w:iCs/>
        </w:rPr>
      </w:pPr>
    </w:p>
    <w:p w:rsidR="002E4443" w:rsidRPr="00D85C75" w:rsidRDefault="002E4443" w:rsidP="002E4443">
      <w:pPr>
        <w:suppressAutoHyphens w:val="0"/>
        <w:spacing w:line="240" w:lineRule="auto"/>
        <w:jc w:val="center"/>
        <w:rPr>
          <w:b/>
          <w:bCs/>
          <w:iCs/>
        </w:rPr>
      </w:pPr>
      <w:r w:rsidRPr="00D85C75">
        <w:rPr>
          <w:b/>
          <w:bCs/>
          <w:iCs/>
        </w:rPr>
        <w:t>VII МОДЕЛ УГОВОРА</w:t>
      </w:r>
    </w:p>
    <w:p w:rsidR="002E4443" w:rsidRDefault="002E4443" w:rsidP="002E4443">
      <w:pPr>
        <w:jc w:val="center"/>
        <w:rPr>
          <w:rFonts w:ascii="Arial" w:hAnsi="Arial" w:cs="Arial"/>
          <w:b/>
          <w:bCs/>
          <w:i/>
          <w:iCs/>
          <w:lang w:val="sr-Cyrl-CS"/>
        </w:rPr>
      </w:pPr>
    </w:p>
    <w:p w:rsidR="00AF1B5B" w:rsidRPr="00692E3F" w:rsidRDefault="00AF1B5B" w:rsidP="00AF1B5B">
      <w:pPr>
        <w:jc w:val="both"/>
        <w:rPr>
          <w:b/>
          <w:bCs/>
          <w:i/>
          <w:iCs/>
          <w:sz w:val="22"/>
          <w:szCs w:val="22"/>
          <w:lang w:val="sr-Latn-CS"/>
        </w:rPr>
      </w:pPr>
    </w:p>
    <w:p w:rsidR="00AF1B5B" w:rsidRPr="00F52FA2" w:rsidRDefault="00AF1B5B" w:rsidP="00AF1B5B">
      <w:pPr>
        <w:jc w:val="center"/>
        <w:rPr>
          <w:b/>
          <w:bCs/>
          <w:iCs/>
          <w:color w:val="auto"/>
          <w:sz w:val="22"/>
          <w:szCs w:val="22"/>
          <w:lang w:val="sr-Cyrl-CS"/>
        </w:rPr>
      </w:pPr>
      <w:r w:rsidRPr="00F52FA2">
        <w:rPr>
          <w:b/>
          <w:bCs/>
          <w:iCs/>
          <w:color w:val="auto"/>
          <w:sz w:val="22"/>
          <w:szCs w:val="22"/>
        </w:rPr>
        <w:t>УГОВОР</w:t>
      </w:r>
      <w:r w:rsidR="00F52FA2" w:rsidRPr="00F52FA2">
        <w:rPr>
          <w:b/>
          <w:bCs/>
          <w:iCs/>
          <w:color w:val="auto"/>
          <w:sz w:val="22"/>
          <w:szCs w:val="22"/>
          <w:lang w:val="sr-Cyrl-CS"/>
        </w:rPr>
        <w:t xml:space="preserve"> О ИЗВРШЕЊУ УСЛУГЕ</w:t>
      </w:r>
      <w:r w:rsidRPr="00F52FA2">
        <w:rPr>
          <w:b/>
          <w:bCs/>
          <w:iCs/>
          <w:color w:val="auto"/>
          <w:sz w:val="22"/>
          <w:szCs w:val="22"/>
        </w:rPr>
        <w:t xml:space="preserve"> </w:t>
      </w:r>
    </w:p>
    <w:p w:rsidR="002E4443" w:rsidRPr="002E4443" w:rsidRDefault="002E4443" w:rsidP="00AF1B5B">
      <w:pPr>
        <w:jc w:val="center"/>
        <w:rPr>
          <w:b/>
          <w:bCs/>
          <w:iCs/>
          <w:color w:val="FF6600"/>
          <w:sz w:val="22"/>
          <w:szCs w:val="22"/>
          <w:lang w:val="sr-Cyrl-CS"/>
        </w:rPr>
      </w:pPr>
    </w:p>
    <w:p w:rsidR="00AF1B5B" w:rsidRPr="00F52FA2" w:rsidRDefault="00AF1B5B" w:rsidP="00AF1B5B">
      <w:pPr>
        <w:rPr>
          <w:b/>
          <w:color w:val="auto"/>
        </w:rPr>
      </w:pPr>
      <w:proofErr w:type="gramStart"/>
      <w:r w:rsidRPr="00F52FA2">
        <w:rPr>
          <w:b/>
          <w:color w:val="auto"/>
        </w:rPr>
        <w:t>Закључен</w:t>
      </w:r>
      <w:r w:rsidR="00FF4433">
        <w:rPr>
          <w:b/>
          <w:color w:val="auto"/>
          <w:lang w:val="sr-Cyrl-CS"/>
        </w:rPr>
        <w:t xml:space="preserve"> дана __________201</w:t>
      </w:r>
      <w:r w:rsidR="006F7307">
        <w:rPr>
          <w:b/>
          <w:color w:val="auto"/>
        </w:rPr>
        <w:t>7</w:t>
      </w:r>
      <w:r w:rsidR="00FF4433">
        <w:rPr>
          <w:b/>
          <w:color w:val="auto"/>
          <w:lang w:val="sr-Cyrl-CS"/>
        </w:rPr>
        <w:t>.</w:t>
      </w:r>
      <w:proofErr w:type="gramEnd"/>
      <w:r w:rsidR="00FF4433">
        <w:rPr>
          <w:b/>
          <w:color w:val="auto"/>
          <w:lang w:val="sr-Cyrl-CS"/>
        </w:rPr>
        <w:t xml:space="preserve"> године</w:t>
      </w:r>
      <w:r w:rsidRPr="00F52FA2">
        <w:rPr>
          <w:b/>
          <w:color w:val="auto"/>
        </w:rPr>
        <w:t xml:space="preserve"> између:</w:t>
      </w:r>
    </w:p>
    <w:p w:rsidR="00AF1B5B" w:rsidRPr="002E4443" w:rsidRDefault="00AF1B5B" w:rsidP="00AF1B5B">
      <w:pPr>
        <w:tabs>
          <w:tab w:val="right" w:pos="8640"/>
        </w:tabs>
        <w:rPr>
          <w:b/>
          <w:i/>
          <w:color w:val="FF6600"/>
          <w:u w:val="single"/>
        </w:rPr>
      </w:pPr>
    </w:p>
    <w:p w:rsidR="00CD6BFE" w:rsidRPr="00A90607" w:rsidRDefault="00A90607" w:rsidP="00A90607">
      <w:pPr>
        <w:spacing w:line="240" w:lineRule="auto"/>
        <w:ind w:left="60"/>
        <w:jc w:val="both"/>
        <w:rPr>
          <w:lang w:val="sr-Cyrl-CS"/>
        </w:rPr>
      </w:pPr>
      <w:r>
        <w:rPr>
          <w:lang w:val="sr-Cyrl-CS"/>
        </w:rPr>
        <w:t xml:space="preserve">1. </w:t>
      </w:r>
      <w:r w:rsidRPr="00A90607">
        <w:rPr>
          <w:lang w:val="sr-Cyrl-CS"/>
        </w:rPr>
        <w:t>Општинска организација за туризам и спорт ,,ОТИС“-Алексинац, (у даљем тексту: Наручилац ), кога заступа  директор Милена Максимовић, с једне стране</w:t>
      </w:r>
      <w:r>
        <w:rPr>
          <w:lang w:val="sr-Latn-CS"/>
        </w:rPr>
        <w:t>,</w:t>
      </w:r>
    </w:p>
    <w:p w:rsidR="00CD6BFE" w:rsidRPr="009E2BD3" w:rsidRDefault="00CD6BFE" w:rsidP="00CD6BFE">
      <w:pPr>
        <w:spacing w:line="240" w:lineRule="auto"/>
        <w:jc w:val="both"/>
        <w:rPr>
          <w:lang w:val="sr-Cyrl-CS"/>
        </w:rPr>
      </w:pPr>
      <w:r w:rsidRPr="009E2BD3">
        <w:t xml:space="preserve">Адреса: </w:t>
      </w:r>
      <w:r w:rsidRPr="009E2BD3">
        <w:rPr>
          <w:lang w:val="sr-Cyrl-CS"/>
        </w:rPr>
        <w:t xml:space="preserve">Алексинац, ул. </w:t>
      </w:r>
      <w:r w:rsidR="00A90607">
        <w:rPr>
          <w:lang w:val="sr-Cyrl-CS"/>
        </w:rPr>
        <w:t>Душана Тривунца бр. 54</w:t>
      </w:r>
      <w:r w:rsidRPr="009E2BD3">
        <w:rPr>
          <w:lang w:val="sr-Cyrl-CS"/>
        </w:rPr>
        <w:t>, 18220 Алексинац</w:t>
      </w:r>
    </w:p>
    <w:p w:rsidR="00CD6BFE" w:rsidRPr="009E2BD3" w:rsidRDefault="00CD6BFE" w:rsidP="00CD6BFE">
      <w:pPr>
        <w:spacing w:line="240" w:lineRule="auto"/>
        <w:jc w:val="both"/>
        <w:rPr>
          <w:lang w:val="sr-Cyrl-CS"/>
        </w:rPr>
      </w:pPr>
      <w:r w:rsidRPr="009E2BD3">
        <w:t xml:space="preserve">ПИБ: </w:t>
      </w:r>
      <w:r w:rsidR="00A90607" w:rsidRPr="00A90607">
        <w:rPr>
          <w:lang w:val="sr-Cyrl-CS"/>
        </w:rPr>
        <w:t>103021945</w:t>
      </w:r>
    </w:p>
    <w:p w:rsidR="00CD6BFE" w:rsidRPr="009E2BD3" w:rsidRDefault="00CD6BFE" w:rsidP="00CD6BFE">
      <w:pPr>
        <w:spacing w:line="240" w:lineRule="auto"/>
        <w:jc w:val="both"/>
        <w:rPr>
          <w:lang w:val="sr-Cyrl-CS"/>
        </w:rPr>
      </w:pPr>
      <w:r w:rsidRPr="009E2BD3">
        <w:t xml:space="preserve">Матични број: </w:t>
      </w:r>
      <w:r w:rsidR="00A90607" w:rsidRPr="00A90607">
        <w:rPr>
          <w:lang w:val="sr-Cyrl-CS"/>
        </w:rPr>
        <w:t>17507303</w:t>
      </w:r>
    </w:p>
    <w:p w:rsidR="00CD6BFE" w:rsidRDefault="00CD6BFE" w:rsidP="00CD6BFE">
      <w:pPr>
        <w:spacing w:line="240" w:lineRule="auto"/>
        <w:jc w:val="both"/>
        <w:rPr>
          <w:lang w:val="sr-Cyrl-CS"/>
        </w:rPr>
      </w:pPr>
      <w:r w:rsidRPr="009E2BD3">
        <w:rPr>
          <w:lang w:val="sr-Cyrl-CS"/>
        </w:rPr>
        <w:t xml:space="preserve">Текући рачун: </w:t>
      </w:r>
      <w:r w:rsidR="00A90607" w:rsidRPr="00A90607">
        <w:rPr>
          <w:lang w:val="sr-Cyrl-CS"/>
        </w:rPr>
        <w:t>840-454641-25</w:t>
      </w:r>
    </w:p>
    <w:p w:rsidR="00CD6BFE" w:rsidRDefault="00CD6BFE" w:rsidP="00CD6BFE">
      <w:pPr>
        <w:spacing w:line="240" w:lineRule="auto"/>
        <w:jc w:val="both"/>
        <w:rPr>
          <w:lang w:val="sr-Cyrl-CS"/>
        </w:rPr>
      </w:pPr>
    </w:p>
    <w:p w:rsidR="00CD6BFE" w:rsidRPr="001D5B75" w:rsidRDefault="00CD6BFE" w:rsidP="00CD6BFE">
      <w:pPr>
        <w:spacing w:line="240" w:lineRule="auto"/>
        <w:jc w:val="both"/>
        <w:rPr>
          <w:lang w:val="sr-Cyrl-CS"/>
        </w:rPr>
      </w:pPr>
      <w:r w:rsidRPr="001D5B75">
        <w:rPr>
          <w:lang w:val="sr-Cyrl-CS"/>
        </w:rPr>
        <w:t>и</w:t>
      </w:r>
    </w:p>
    <w:p w:rsidR="00CD6BFE" w:rsidRPr="009E2BD3" w:rsidRDefault="00CD6BFE" w:rsidP="00CD6BFE">
      <w:pPr>
        <w:spacing w:line="240" w:lineRule="auto"/>
        <w:jc w:val="both"/>
      </w:pPr>
    </w:p>
    <w:p w:rsidR="00CD6BFE" w:rsidRPr="00E41911" w:rsidRDefault="00CD6BFE" w:rsidP="00CD6BFE">
      <w:pPr>
        <w:spacing w:line="240" w:lineRule="auto"/>
      </w:pPr>
      <w:r w:rsidRPr="00E41911">
        <w:t xml:space="preserve">2.  _______________________________________________________ </w:t>
      </w:r>
      <w:r w:rsidRPr="009E2BD3">
        <w:t>(у даљем тексту</w:t>
      </w:r>
      <w:r w:rsidR="00FF4433">
        <w:rPr>
          <w:lang w:val="sr-Cyrl-CS"/>
        </w:rPr>
        <w:t>:</w:t>
      </w:r>
      <w:r w:rsidRPr="009E2BD3">
        <w:t xml:space="preserve"> </w:t>
      </w:r>
      <w:r>
        <w:rPr>
          <w:lang w:val="sr-Cyrl-CS"/>
        </w:rPr>
        <w:t>ИЗВРШИЛАЦ</w:t>
      </w:r>
      <w:r w:rsidRPr="009E2BD3">
        <w:t>)</w:t>
      </w:r>
      <w:r w:rsidRPr="00E41911">
        <w:t xml:space="preserve"> кога</w:t>
      </w:r>
      <w:r w:rsidR="00C450E6">
        <w:t xml:space="preserve"> </w:t>
      </w:r>
      <w:r w:rsidRPr="00E41911">
        <w:t>заступа _____________________</w:t>
      </w:r>
      <w:r>
        <w:t>_______________________________</w:t>
      </w:r>
      <w:r w:rsidRPr="00E41911">
        <w:t xml:space="preserve"> с</w:t>
      </w:r>
      <w:r>
        <w:rPr>
          <w:lang w:val="sr-Cyrl-CS"/>
        </w:rPr>
        <w:t>а</w:t>
      </w:r>
      <w:r w:rsidRPr="00E41911">
        <w:t xml:space="preserve"> друге стране </w:t>
      </w:r>
    </w:p>
    <w:p w:rsidR="00CD6BFE" w:rsidRPr="00E41911" w:rsidRDefault="00CD6BFE" w:rsidP="00CD6BFE">
      <w:pPr>
        <w:spacing w:line="240" w:lineRule="auto"/>
      </w:pPr>
      <w:r w:rsidRPr="00E41911">
        <w:t>Адреса: _____________________________________________________</w:t>
      </w:r>
    </w:p>
    <w:p w:rsidR="00CD6BFE" w:rsidRPr="00E41911" w:rsidRDefault="00CD6BFE" w:rsidP="00CD6BFE">
      <w:pPr>
        <w:spacing w:line="240" w:lineRule="auto"/>
      </w:pPr>
      <w:r w:rsidRPr="00E41911">
        <w:t>ПИБ: ____________________</w:t>
      </w:r>
    </w:p>
    <w:p w:rsidR="00CD6BFE" w:rsidRPr="00E41911" w:rsidRDefault="00CD6BFE" w:rsidP="00CD6BFE">
      <w:pPr>
        <w:spacing w:line="240" w:lineRule="auto"/>
      </w:pPr>
      <w:r w:rsidRPr="00E41911">
        <w:t>Матични број: ______________</w:t>
      </w:r>
    </w:p>
    <w:p w:rsidR="00CD6BFE" w:rsidRPr="00E41911" w:rsidRDefault="00CD6BFE" w:rsidP="00CD6BFE">
      <w:pPr>
        <w:spacing w:line="240" w:lineRule="auto"/>
      </w:pPr>
      <w:r w:rsidRPr="00E41911">
        <w:t>Текући рачун: ___________________</w:t>
      </w:r>
    </w:p>
    <w:p w:rsidR="00CD6BFE" w:rsidRPr="00E41911" w:rsidRDefault="00CD6BFE" w:rsidP="00CD6BFE">
      <w:pPr>
        <w:spacing w:line="240" w:lineRule="auto"/>
      </w:pPr>
      <w:r w:rsidRPr="00E41911">
        <w:t>Контакт телефон/факс: ________________</w:t>
      </w:r>
    </w:p>
    <w:p w:rsidR="00CD6BFE" w:rsidRDefault="00CD6BFE" w:rsidP="00CD6BFE">
      <w:pPr>
        <w:spacing w:line="240" w:lineRule="auto"/>
        <w:jc w:val="both"/>
        <w:rPr>
          <w:lang w:val="sr-Latn-CS"/>
        </w:rPr>
      </w:pPr>
    </w:p>
    <w:p w:rsidR="00AF1B5B" w:rsidRPr="003D69D5" w:rsidRDefault="00AF1B5B" w:rsidP="00AF1B5B">
      <w:pPr>
        <w:ind w:left="360"/>
        <w:rPr>
          <w:b/>
          <w:bCs/>
          <w:lang w:val="sr-Cyrl-CS"/>
        </w:rPr>
      </w:pPr>
    </w:p>
    <w:p w:rsidR="00C46BEF" w:rsidRPr="009E2BD3" w:rsidRDefault="00C46BEF" w:rsidP="00C46BEF">
      <w:pPr>
        <w:spacing w:line="240" w:lineRule="auto"/>
        <w:jc w:val="center"/>
        <w:rPr>
          <w:b/>
          <w:bCs/>
        </w:rPr>
      </w:pPr>
      <w:proofErr w:type="gramStart"/>
      <w:r w:rsidRPr="009E2BD3">
        <w:rPr>
          <w:b/>
          <w:bCs/>
        </w:rPr>
        <w:t>Члан 1.</w:t>
      </w:r>
      <w:proofErr w:type="gramEnd"/>
    </w:p>
    <w:p w:rsidR="00C46BEF" w:rsidRPr="009E2BD3" w:rsidRDefault="00C46BEF" w:rsidP="00C46BEF">
      <w:pPr>
        <w:spacing w:line="240" w:lineRule="auto"/>
        <w:jc w:val="both"/>
        <w:rPr>
          <w:b/>
          <w:bCs/>
        </w:rPr>
      </w:pPr>
    </w:p>
    <w:p w:rsidR="00C46BEF" w:rsidRPr="001F5D63" w:rsidRDefault="00C46BEF" w:rsidP="001F5D63">
      <w:pPr>
        <w:spacing w:line="240" w:lineRule="auto"/>
        <w:jc w:val="both"/>
        <w:rPr>
          <w:lang w:val="sr-Cyrl-CS"/>
        </w:rPr>
      </w:pPr>
      <w:r w:rsidRPr="009E2BD3">
        <w:t>Пред</w:t>
      </w:r>
      <w:r>
        <w:t>м</w:t>
      </w:r>
      <w:r w:rsidRPr="009E2BD3">
        <w:t>ет</w:t>
      </w:r>
      <w:r w:rsidRPr="009E2BD3">
        <w:rPr>
          <w:lang w:val="sr-Cyrl-CS"/>
        </w:rPr>
        <w:t xml:space="preserve"> овог уговора је</w:t>
      </w:r>
      <w:r>
        <w:rPr>
          <w:lang w:val="sr-Cyrl-CS"/>
        </w:rPr>
        <w:t xml:space="preserve"> </w:t>
      </w:r>
      <w:r w:rsidR="00430B9C">
        <w:rPr>
          <w:lang w:val="sr-Cyrl-CS"/>
        </w:rPr>
        <w:t xml:space="preserve">извршење услуге </w:t>
      </w:r>
      <w:r w:rsidR="00A90607">
        <w:rPr>
          <w:lang w:val="sr-Cyrl-CS"/>
        </w:rPr>
        <w:t>штампањ</w:t>
      </w:r>
      <w:r w:rsidR="00FF4433">
        <w:rPr>
          <w:lang w:val="sr-Cyrl-CS"/>
        </w:rPr>
        <w:t>а</w:t>
      </w:r>
      <w:r w:rsidR="00A90607">
        <w:rPr>
          <w:lang w:val="sr-Cyrl-CS"/>
        </w:rPr>
        <w:t xml:space="preserve"> пропагандног материјала за потребе </w:t>
      </w:r>
      <w:r w:rsidR="00A90607" w:rsidRPr="0000715C">
        <w:rPr>
          <w:lang w:val="sr-Cyrl-CS"/>
        </w:rPr>
        <w:t>Општинске</w:t>
      </w:r>
      <w:r w:rsidR="00A90607">
        <w:rPr>
          <w:lang w:val="sr-Cyrl-CS"/>
        </w:rPr>
        <w:t xml:space="preserve"> организације за туризам и спорт </w:t>
      </w:r>
      <w:proofErr w:type="gramStart"/>
      <w:r w:rsidR="00A90607">
        <w:rPr>
          <w:lang w:val="sr-Cyrl-CS"/>
        </w:rPr>
        <w:t>,,ОТИС</w:t>
      </w:r>
      <w:proofErr w:type="gramEnd"/>
      <w:r w:rsidR="00A90607">
        <w:rPr>
          <w:lang w:val="sr-Cyrl-CS"/>
        </w:rPr>
        <w:t>“ – Алексинац</w:t>
      </w:r>
      <w:r w:rsidR="00A90607" w:rsidRPr="00E41911">
        <w:rPr>
          <w:lang w:val="sr-Cyrl-CS"/>
        </w:rPr>
        <w:t xml:space="preserve"> </w:t>
      </w:r>
      <w:r w:rsidRPr="00E41911">
        <w:rPr>
          <w:lang w:val="sr-Cyrl-CS"/>
        </w:rPr>
        <w:t>у складу са спроведени</w:t>
      </w:r>
      <w:r>
        <w:rPr>
          <w:lang w:val="sr-Cyrl-CS"/>
        </w:rPr>
        <w:t>м</w:t>
      </w:r>
      <w:r w:rsidRPr="00E41911">
        <w:rPr>
          <w:lang w:val="sr-Cyrl-CS"/>
        </w:rPr>
        <w:t xml:space="preserve"> поступко</w:t>
      </w:r>
      <w:r>
        <w:rPr>
          <w:lang w:val="sr-Cyrl-CS"/>
        </w:rPr>
        <w:t>м</w:t>
      </w:r>
      <w:r w:rsidRPr="00E41911">
        <w:rPr>
          <w:lang w:val="sr-Cyrl-CS"/>
        </w:rPr>
        <w:t xml:space="preserve"> јавне набавке </w:t>
      </w:r>
      <w:r>
        <w:t>м</w:t>
      </w:r>
      <w:r w:rsidRPr="00E41911">
        <w:t>але вредности</w:t>
      </w:r>
      <w:r>
        <w:rPr>
          <w:lang w:val="sr-Cyrl-CS"/>
        </w:rPr>
        <w:t xml:space="preserve"> бр</w:t>
      </w:r>
      <w:r w:rsidRPr="00EC35AF">
        <w:rPr>
          <w:lang w:val="sr-Cyrl-CS"/>
        </w:rPr>
        <w:t xml:space="preserve">. </w:t>
      </w:r>
      <w:r w:rsidR="00430B9C">
        <w:rPr>
          <w:lang w:val="sr-Cyrl-CS"/>
        </w:rPr>
        <w:t>1/201</w:t>
      </w:r>
      <w:r w:rsidR="006F7307">
        <w:t>7</w:t>
      </w:r>
      <w:r>
        <w:rPr>
          <w:lang w:val="sr-Cyrl-CS"/>
        </w:rPr>
        <w:t xml:space="preserve"> </w:t>
      </w:r>
      <w:r w:rsidRPr="00E41911">
        <w:rPr>
          <w:lang w:val="sr-Cyrl-CS"/>
        </w:rPr>
        <w:t>од</w:t>
      </w:r>
      <w:r w:rsidRPr="00C03005">
        <w:rPr>
          <w:color w:val="FF6600"/>
          <w:lang w:val="sr-Cyrl-CS"/>
        </w:rPr>
        <w:t xml:space="preserve"> </w:t>
      </w:r>
      <w:r w:rsidR="006F7307" w:rsidRPr="006F7307">
        <w:rPr>
          <w:color w:val="auto"/>
        </w:rPr>
        <w:t>31</w:t>
      </w:r>
      <w:r>
        <w:rPr>
          <w:lang w:val="sr-Latn-CS"/>
        </w:rPr>
        <w:t>.</w:t>
      </w:r>
      <w:r w:rsidR="006220A7">
        <w:rPr>
          <w:lang w:val="sr-Cyrl-CS"/>
        </w:rPr>
        <w:t>01</w:t>
      </w:r>
      <w:r w:rsidR="00430B9C">
        <w:rPr>
          <w:lang w:val="sr-Latn-CS"/>
        </w:rPr>
        <w:t>.201</w:t>
      </w:r>
      <w:r w:rsidR="006F7307">
        <w:t>7</w:t>
      </w:r>
      <w:r w:rsidRPr="00EC35AF">
        <w:rPr>
          <w:lang w:val="sr-Latn-CS"/>
        </w:rPr>
        <w:t>.</w:t>
      </w:r>
      <w:r>
        <w:rPr>
          <w:lang w:val="sr-Cyrl-CS"/>
        </w:rPr>
        <w:t xml:space="preserve"> године.</w:t>
      </w:r>
    </w:p>
    <w:p w:rsidR="00217CC4" w:rsidRDefault="00217CC4" w:rsidP="00C46BEF">
      <w:pPr>
        <w:spacing w:line="240" w:lineRule="auto"/>
        <w:jc w:val="center"/>
        <w:rPr>
          <w:b/>
          <w:bCs/>
          <w:lang w:val="sr-Cyrl-CS"/>
        </w:rPr>
      </w:pPr>
    </w:p>
    <w:p w:rsidR="00C46BEF" w:rsidRPr="00217CC4" w:rsidRDefault="00C46BEF" w:rsidP="00217CC4">
      <w:pPr>
        <w:spacing w:line="240" w:lineRule="auto"/>
        <w:jc w:val="center"/>
        <w:rPr>
          <w:b/>
          <w:bCs/>
          <w:lang w:val="sr-Cyrl-CS"/>
        </w:rPr>
      </w:pPr>
      <w:proofErr w:type="gramStart"/>
      <w:r w:rsidRPr="009E2BD3">
        <w:rPr>
          <w:b/>
          <w:bCs/>
        </w:rPr>
        <w:t xml:space="preserve">Члан </w:t>
      </w:r>
      <w:r w:rsidRPr="009E2BD3">
        <w:rPr>
          <w:b/>
          <w:bCs/>
          <w:lang w:val="sr-Cyrl-CS"/>
        </w:rPr>
        <w:t>2</w:t>
      </w:r>
      <w:r w:rsidRPr="009E2BD3">
        <w:rPr>
          <w:b/>
          <w:bCs/>
        </w:rPr>
        <w:t>.</w:t>
      </w:r>
      <w:proofErr w:type="gramEnd"/>
    </w:p>
    <w:p w:rsidR="00C46BEF" w:rsidRDefault="00C46BEF" w:rsidP="00C46BEF">
      <w:pPr>
        <w:spacing w:line="240" w:lineRule="auto"/>
        <w:jc w:val="both"/>
        <w:rPr>
          <w:lang w:val="sr-Cyrl-CS"/>
        </w:rPr>
      </w:pPr>
      <w:proofErr w:type="gramStart"/>
      <w:r w:rsidRPr="009E2BD3">
        <w:t>Уговорена цена</w:t>
      </w:r>
      <w:r w:rsidRPr="009E2BD3">
        <w:rPr>
          <w:lang w:val="sr-Cyrl-CS"/>
        </w:rPr>
        <w:t xml:space="preserve"> је</w:t>
      </w:r>
      <w:r>
        <w:rPr>
          <w:lang w:val="sr-Latn-CS"/>
        </w:rPr>
        <w:t xml:space="preserve"> фиксна,</w:t>
      </w:r>
      <w:r w:rsidRPr="009E2BD3">
        <w:t xml:space="preserve"> у складу са</w:t>
      </w:r>
      <w:r w:rsidR="006220A7">
        <w:rPr>
          <w:lang w:val="sr-Cyrl-CS"/>
        </w:rPr>
        <w:t xml:space="preserve"> најниже понуђеном ценом, као </w:t>
      </w:r>
      <w:r w:rsidR="009179C8">
        <w:rPr>
          <w:lang w:val="sr-Cyrl-CS"/>
        </w:rPr>
        <w:t>критеријум</w:t>
      </w:r>
      <w:r w:rsidR="00FF4433">
        <w:rPr>
          <w:lang w:val="sr-Cyrl-CS"/>
        </w:rPr>
        <w:t>ом</w:t>
      </w:r>
      <w:r w:rsidR="009179C8">
        <w:rPr>
          <w:lang w:val="sr-Cyrl-CS"/>
        </w:rPr>
        <w:t xml:space="preserve"> набавке</w:t>
      </w:r>
      <w:r>
        <w:t>.</w:t>
      </w:r>
      <w:proofErr w:type="gramEnd"/>
      <w:r w:rsidRPr="009E2BD3">
        <w:t xml:space="preserve"> Укупна цена понуде без ПДВ-а </w:t>
      </w:r>
      <w:r w:rsidRPr="00EC35AF">
        <w:t xml:space="preserve">износи </w:t>
      </w:r>
      <w:r w:rsidRPr="00EC35AF">
        <w:rPr>
          <w:lang w:val="sr-Cyrl-CS"/>
        </w:rPr>
        <w:t xml:space="preserve">__________ </w:t>
      </w:r>
      <w:r w:rsidRPr="00EC35AF">
        <w:t>РСД</w:t>
      </w:r>
      <w:r w:rsidRPr="009E2BD3">
        <w:t>, а са обрачунати</w:t>
      </w:r>
      <w:r>
        <w:t>м</w:t>
      </w:r>
      <w:r w:rsidRPr="009E2BD3">
        <w:t xml:space="preserve"> ПДВ-</w:t>
      </w:r>
      <w:proofErr w:type="gramStart"/>
      <w:r w:rsidRPr="009E2BD3">
        <w:t>о</w:t>
      </w:r>
      <w:r>
        <w:t>м</w:t>
      </w:r>
      <w:r w:rsidRPr="009E2BD3">
        <w:t xml:space="preserve"> </w:t>
      </w:r>
      <w:r w:rsidRPr="009E2BD3">
        <w:rPr>
          <w:lang w:val="sr-Cyrl-CS"/>
        </w:rPr>
        <w:t xml:space="preserve"> </w:t>
      </w:r>
      <w:r w:rsidRPr="00EC35AF">
        <w:t>износи</w:t>
      </w:r>
      <w:proofErr w:type="gramEnd"/>
      <w:r w:rsidRPr="009A7AA4">
        <w:rPr>
          <w:color w:val="FF6600"/>
        </w:rPr>
        <w:t xml:space="preserve"> </w:t>
      </w:r>
      <w:r w:rsidRPr="00EC35AF">
        <w:rPr>
          <w:lang w:val="sr-Cyrl-CS"/>
        </w:rPr>
        <w:t>__________</w:t>
      </w:r>
      <w:r w:rsidRPr="00EC35AF">
        <w:t xml:space="preserve"> РСД.</w:t>
      </w:r>
    </w:p>
    <w:p w:rsidR="001F5D63" w:rsidRDefault="001F5D63" w:rsidP="00C46BEF">
      <w:pPr>
        <w:spacing w:line="240" w:lineRule="auto"/>
        <w:jc w:val="both"/>
        <w:rPr>
          <w:lang w:val="sr-Cyrl-CS"/>
        </w:rPr>
      </w:pPr>
    </w:p>
    <w:p w:rsidR="001F5D63" w:rsidRDefault="001F5D63" w:rsidP="001F5D63">
      <w:pPr>
        <w:spacing w:line="240" w:lineRule="auto"/>
        <w:jc w:val="center"/>
        <w:rPr>
          <w:b/>
          <w:lang w:val="sr-Cyrl-CS"/>
        </w:rPr>
      </w:pPr>
      <w:r w:rsidRPr="001F5D63">
        <w:rPr>
          <w:b/>
          <w:lang w:val="sr-Cyrl-CS"/>
        </w:rPr>
        <w:t>Члан 3.</w:t>
      </w:r>
    </w:p>
    <w:p w:rsidR="006220A7" w:rsidRPr="006220A7" w:rsidRDefault="00217CC4" w:rsidP="006220A7">
      <w:pPr>
        <w:spacing w:line="240" w:lineRule="auto"/>
        <w:jc w:val="both"/>
        <w:rPr>
          <w:lang w:val="sr-Cyrl-CS"/>
        </w:rPr>
      </w:pPr>
      <w:r>
        <w:rPr>
          <w:lang w:val="sr-Cyrl-CS"/>
        </w:rPr>
        <w:t xml:space="preserve">Наручилац </w:t>
      </w:r>
      <w:r w:rsidR="006220A7" w:rsidRPr="006220A7">
        <w:rPr>
          <w:lang w:val="sr-Cyrl-CS"/>
        </w:rPr>
        <w:t xml:space="preserve">ће плаћање вршити сукцесивно по </w:t>
      </w:r>
      <w:r w:rsidR="006220A7">
        <w:rPr>
          <w:lang w:val="sr-Cyrl-CS"/>
        </w:rPr>
        <w:t>конкретно изв</w:t>
      </w:r>
      <w:r>
        <w:rPr>
          <w:lang w:val="sr-Cyrl-CS"/>
        </w:rPr>
        <w:t>р</w:t>
      </w:r>
      <w:r w:rsidR="006220A7">
        <w:rPr>
          <w:lang w:val="sr-Cyrl-CS"/>
        </w:rPr>
        <w:t>шеној услузи</w:t>
      </w:r>
      <w:r>
        <w:rPr>
          <w:lang w:val="sr-Cyrl-CS"/>
        </w:rPr>
        <w:t>,</w:t>
      </w:r>
      <w:r w:rsidR="006220A7">
        <w:rPr>
          <w:lang w:val="sr-Cyrl-CS"/>
        </w:rPr>
        <w:t xml:space="preserve"> у</w:t>
      </w:r>
      <w:r>
        <w:rPr>
          <w:lang w:val="sr-Cyrl-CS"/>
        </w:rPr>
        <w:t xml:space="preserve"> року од 30 (тридесет) дана од дана достављања рачуна.</w:t>
      </w:r>
    </w:p>
    <w:p w:rsidR="001F5D63" w:rsidRDefault="001F5D63" w:rsidP="001F5D63">
      <w:pPr>
        <w:spacing w:line="240" w:lineRule="auto"/>
        <w:jc w:val="both"/>
        <w:rPr>
          <w:lang w:val="sr-Cyrl-CS"/>
        </w:rPr>
      </w:pPr>
      <w:proofErr w:type="gramStart"/>
      <w:r w:rsidRPr="009E2BD3">
        <w:t>Начин плаћања је вир</w:t>
      </w:r>
      <w:r>
        <w:t>мански на текући рачун продавца</w:t>
      </w:r>
      <w:r>
        <w:rPr>
          <w:lang w:val="sr-Cyrl-CS"/>
        </w:rPr>
        <w:t>.</w:t>
      </w:r>
      <w:proofErr w:type="gramEnd"/>
    </w:p>
    <w:p w:rsidR="00C46BEF" w:rsidRPr="00955B80" w:rsidRDefault="00C46BEF" w:rsidP="00217CC4">
      <w:pPr>
        <w:spacing w:line="240" w:lineRule="auto"/>
        <w:rPr>
          <w:b/>
          <w:bCs/>
          <w:lang w:val="sr-Cyrl-CS"/>
        </w:rPr>
      </w:pPr>
    </w:p>
    <w:p w:rsidR="009B389A" w:rsidRDefault="009B389A" w:rsidP="00217CC4">
      <w:pPr>
        <w:spacing w:line="240" w:lineRule="auto"/>
        <w:jc w:val="center"/>
        <w:rPr>
          <w:b/>
          <w:lang w:val="sr-Cyrl-CS"/>
        </w:rPr>
      </w:pPr>
      <w:r w:rsidRPr="008E6023">
        <w:rPr>
          <w:b/>
          <w:lang w:val="sr-Cyrl-CS"/>
        </w:rPr>
        <w:t>Члан 4.</w:t>
      </w:r>
    </w:p>
    <w:p w:rsidR="009B389A" w:rsidRDefault="009B389A" w:rsidP="009B389A">
      <w:pPr>
        <w:spacing w:line="240" w:lineRule="auto"/>
        <w:jc w:val="both"/>
        <w:rPr>
          <w:lang w:val="sr-Latn-CS"/>
        </w:rPr>
      </w:pPr>
      <w:r w:rsidRPr="009756A5">
        <w:rPr>
          <w:lang w:val="sr-Cyrl-CS"/>
        </w:rPr>
        <w:t>Извршилац</w:t>
      </w:r>
      <w:r>
        <w:rPr>
          <w:lang w:val="sr-Latn-CS"/>
        </w:rPr>
        <w:t xml:space="preserve"> је дужан да</w:t>
      </w:r>
      <w:r w:rsidRPr="009E2BD3">
        <w:t xml:space="preserve"> </w:t>
      </w:r>
      <w:r>
        <w:rPr>
          <w:lang w:val="sr-Cyrl-CS"/>
        </w:rPr>
        <w:t xml:space="preserve">услугу </w:t>
      </w:r>
      <w:r w:rsidR="00217CC4">
        <w:rPr>
          <w:lang w:val="sr-Cyrl-CS"/>
        </w:rPr>
        <w:t xml:space="preserve">штампање пропагандног материјала за потребе </w:t>
      </w:r>
      <w:r w:rsidR="00217CC4" w:rsidRPr="0000715C">
        <w:rPr>
          <w:lang w:val="sr-Cyrl-CS"/>
        </w:rPr>
        <w:t>Општинске</w:t>
      </w:r>
      <w:r w:rsidR="00217CC4">
        <w:rPr>
          <w:lang w:val="sr-Cyrl-CS"/>
        </w:rPr>
        <w:t xml:space="preserve"> организације за туризам и спорт ,,ОТИС“ – Алексинац</w:t>
      </w:r>
      <w:r w:rsidR="00217CC4" w:rsidRPr="00E41911">
        <w:rPr>
          <w:lang w:val="sr-Cyrl-CS"/>
        </w:rPr>
        <w:t xml:space="preserve"> </w:t>
      </w:r>
      <w:r>
        <w:rPr>
          <w:lang w:val="sr-Cyrl-CS"/>
        </w:rPr>
        <w:t xml:space="preserve">изврши у </w:t>
      </w:r>
      <w:r w:rsidRPr="00C22D12">
        <w:rPr>
          <w:lang w:val="sr-Cyrl-CS"/>
        </w:rPr>
        <w:t xml:space="preserve">року од </w:t>
      </w:r>
      <w:r w:rsidR="00FB1BEC">
        <w:rPr>
          <w:lang w:val="sr-Cyrl-CS"/>
        </w:rPr>
        <w:t xml:space="preserve">____ </w:t>
      </w:r>
      <w:r>
        <w:rPr>
          <w:lang w:val="sr-Cyrl-CS"/>
        </w:rPr>
        <w:t xml:space="preserve"> дана од дана </w:t>
      </w:r>
      <w:r w:rsidR="00217CC4">
        <w:rPr>
          <w:lang w:val="sr-Cyrl-CS"/>
        </w:rPr>
        <w:t>конкретне поруџбине наручиоца,</w:t>
      </w:r>
      <w:r>
        <w:rPr>
          <w:lang w:val="sr-Latn-CS"/>
        </w:rPr>
        <w:t xml:space="preserve"> у складу са условима из прихваћене понуде</w:t>
      </w:r>
      <w:r>
        <w:rPr>
          <w:lang w:val="sr-Cyrl-CS"/>
        </w:rPr>
        <w:t>.</w:t>
      </w:r>
    </w:p>
    <w:p w:rsidR="009B389A" w:rsidRDefault="009B389A" w:rsidP="009B389A">
      <w:pPr>
        <w:spacing w:line="240" w:lineRule="auto"/>
        <w:jc w:val="center"/>
        <w:rPr>
          <w:b/>
          <w:bCs/>
          <w:lang w:val="sr-Cyrl-CS"/>
        </w:rPr>
      </w:pPr>
    </w:p>
    <w:p w:rsidR="009B389A" w:rsidRPr="00217CC4" w:rsidRDefault="009B389A" w:rsidP="00217CC4">
      <w:pPr>
        <w:spacing w:line="240" w:lineRule="auto"/>
        <w:jc w:val="center"/>
        <w:rPr>
          <w:lang w:val="sr-Cyrl-CS"/>
        </w:rPr>
      </w:pPr>
      <w:proofErr w:type="gramStart"/>
      <w:r w:rsidRPr="009E2BD3">
        <w:rPr>
          <w:b/>
          <w:bCs/>
        </w:rPr>
        <w:t xml:space="preserve">Члан </w:t>
      </w:r>
      <w:r>
        <w:rPr>
          <w:b/>
          <w:bCs/>
          <w:lang w:val="sr-Cyrl-CS"/>
        </w:rPr>
        <w:t>5</w:t>
      </w:r>
      <w:r w:rsidRPr="009E2BD3">
        <w:rPr>
          <w:b/>
          <w:bCs/>
        </w:rPr>
        <w:t>.</w:t>
      </w:r>
      <w:proofErr w:type="gramEnd"/>
    </w:p>
    <w:p w:rsidR="009B389A" w:rsidRDefault="009B389A" w:rsidP="009B389A">
      <w:pPr>
        <w:spacing w:line="240" w:lineRule="auto"/>
        <w:jc w:val="both"/>
        <w:rPr>
          <w:lang w:val="sr-Cyrl-CS"/>
        </w:rPr>
      </w:pPr>
      <w:r w:rsidRPr="009756A5">
        <w:rPr>
          <w:lang w:val="sr-Cyrl-CS"/>
        </w:rPr>
        <w:t>Извршилац</w:t>
      </w:r>
      <w:r w:rsidRPr="0002488A">
        <w:rPr>
          <w:lang w:val="sr-Cyrl-CS"/>
        </w:rPr>
        <w:t xml:space="preserve"> </w:t>
      </w:r>
      <w:r w:rsidRPr="0002488A">
        <w:t>гарантује</w:t>
      </w:r>
      <w:r w:rsidRPr="0002488A">
        <w:rPr>
          <w:lang w:val="sr-Cyrl-CS"/>
        </w:rPr>
        <w:t xml:space="preserve"> </w:t>
      </w:r>
      <w:r>
        <w:rPr>
          <w:lang w:val="sr-Cyrl-CS"/>
        </w:rPr>
        <w:t>наручиоцу</w:t>
      </w:r>
      <w:r w:rsidRPr="0002488A">
        <w:t xml:space="preserve"> за квалитет </w:t>
      </w:r>
      <w:r w:rsidRPr="0002488A">
        <w:rPr>
          <w:lang w:val="sr-Cyrl-CS"/>
        </w:rPr>
        <w:t>извршене услуге</w:t>
      </w:r>
      <w:r>
        <w:rPr>
          <w:lang w:val="sr-Cyrl-CS"/>
        </w:rPr>
        <w:t xml:space="preserve"> према важећим прописима и стандардима струке</w:t>
      </w:r>
      <w:r w:rsidRPr="0002488A">
        <w:t>.</w:t>
      </w:r>
    </w:p>
    <w:p w:rsidR="009B389A" w:rsidRDefault="009B389A" w:rsidP="009B389A">
      <w:pPr>
        <w:spacing w:line="240" w:lineRule="auto"/>
        <w:jc w:val="both"/>
        <w:rPr>
          <w:lang w:val="sr-Cyrl-CS"/>
        </w:rPr>
      </w:pPr>
    </w:p>
    <w:p w:rsidR="009B389A" w:rsidRDefault="009B389A" w:rsidP="00217CC4">
      <w:pPr>
        <w:spacing w:line="240" w:lineRule="auto"/>
        <w:jc w:val="center"/>
        <w:rPr>
          <w:b/>
          <w:lang w:val="sr-Cyrl-CS"/>
        </w:rPr>
      </w:pPr>
      <w:r>
        <w:rPr>
          <w:b/>
          <w:lang w:val="sr-Cyrl-CS"/>
        </w:rPr>
        <w:t>Члан 6.</w:t>
      </w:r>
    </w:p>
    <w:p w:rsidR="00DC32DF" w:rsidRPr="00DC32DF" w:rsidRDefault="00DC32DF" w:rsidP="00DC32DF">
      <w:pPr>
        <w:spacing w:line="240" w:lineRule="auto"/>
        <w:jc w:val="both"/>
        <w:rPr>
          <w:lang w:val="sr-Cyrl-CS"/>
        </w:rPr>
      </w:pPr>
      <w:r w:rsidRPr="00DC32DF">
        <w:rPr>
          <w:lang w:val="sr-Cyrl-CS"/>
        </w:rPr>
        <w:t>Припрема пропагандног материјала је у договору са дизајнером наручиоца.</w:t>
      </w:r>
    </w:p>
    <w:p w:rsidR="009B389A" w:rsidRPr="00D537FE" w:rsidRDefault="009B389A" w:rsidP="009B389A">
      <w:pPr>
        <w:spacing w:line="240" w:lineRule="auto"/>
        <w:jc w:val="both"/>
        <w:rPr>
          <w:b/>
          <w:bCs/>
          <w:lang w:val="sr-Cyrl-CS"/>
        </w:rPr>
      </w:pPr>
    </w:p>
    <w:p w:rsidR="00217CC4" w:rsidRDefault="00217CC4" w:rsidP="009B389A">
      <w:pPr>
        <w:spacing w:line="240" w:lineRule="auto"/>
        <w:jc w:val="center"/>
        <w:rPr>
          <w:b/>
          <w:bCs/>
          <w:lang w:val="sr-Cyrl-CS"/>
        </w:rPr>
      </w:pPr>
    </w:p>
    <w:p w:rsidR="00FF4433" w:rsidRDefault="00FF4433" w:rsidP="00217CC4">
      <w:pPr>
        <w:spacing w:line="240" w:lineRule="auto"/>
        <w:jc w:val="center"/>
        <w:rPr>
          <w:b/>
          <w:bCs/>
          <w:lang w:val="sr-Cyrl-CS"/>
        </w:rPr>
      </w:pPr>
    </w:p>
    <w:p w:rsidR="00FF4433" w:rsidRDefault="00FF4433" w:rsidP="00217CC4">
      <w:pPr>
        <w:spacing w:line="240" w:lineRule="auto"/>
        <w:jc w:val="center"/>
        <w:rPr>
          <w:b/>
          <w:bCs/>
          <w:lang w:val="sr-Cyrl-CS"/>
        </w:rPr>
      </w:pPr>
    </w:p>
    <w:p w:rsidR="009B389A" w:rsidRPr="00217CC4" w:rsidRDefault="009B389A" w:rsidP="00217CC4">
      <w:pPr>
        <w:spacing w:line="240" w:lineRule="auto"/>
        <w:jc w:val="center"/>
        <w:rPr>
          <w:b/>
          <w:bCs/>
          <w:lang w:val="sr-Cyrl-CS"/>
        </w:rPr>
      </w:pPr>
      <w:proofErr w:type="gramStart"/>
      <w:r w:rsidRPr="009E2BD3">
        <w:rPr>
          <w:b/>
          <w:bCs/>
        </w:rPr>
        <w:t xml:space="preserve">Члан </w:t>
      </w:r>
      <w:r>
        <w:rPr>
          <w:b/>
          <w:bCs/>
          <w:lang w:val="sr-Cyrl-CS"/>
        </w:rPr>
        <w:t>7</w:t>
      </w:r>
      <w:r w:rsidRPr="009E2BD3">
        <w:rPr>
          <w:b/>
          <w:bCs/>
        </w:rPr>
        <w:t>.</w:t>
      </w:r>
      <w:proofErr w:type="gramEnd"/>
    </w:p>
    <w:p w:rsidR="009B389A" w:rsidRDefault="009B389A" w:rsidP="009B389A">
      <w:pPr>
        <w:spacing w:line="240" w:lineRule="auto"/>
        <w:jc w:val="both"/>
        <w:rPr>
          <w:lang w:val="sr-Cyrl-CS"/>
        </w:rPr>
      </w:pPr>
      <w:proofErr w:type="gramStart"/>
      <w:r w:rsidRPr="009E2BD3">
        <w:t>Све евентуалне измене, допуне као и раскид овог уговора могу се вршити у писаној форми</w:t>
      </w:r>
      <w:r>
        <w:rPr>
          <w:lang w:val="sr-Cyrl-CS"/>
        </w:rPr>
        <w:t xml:space="preserve"> уз обострану сагласност уговорних страна</w:t>
      </w:r>
      <w:r w:rsidRPr="009E2BD3">
        <w:t>.</w:t>
      </w:r>
      <w:proofErr w:type="gramEnd"/>
    </w:p>
    <w:p w:rsidR="009B389A" w:rsidRDefault="009B389A" w:rsidP="009B389A">
      <w:pPr>
        <w:spacing w:line="240" w:lineRule="auto"/>
        <w:jc w:val="both"/>
        <w:rPr>
          <w:lang w:val="sr-Cyrl-CS"/>
        </w:rPr>
      </w:pPr>
    </w:p>
    <w:p w:rsidR="009B389A" w:rsidRDefault="009B389A" w:rsidP="00217CC4">
      <w:pPr>
        <w:spacing w:line="240" w:lineRule="auto"/>
        <w:jc w:val="center"/>
        <w:rPr>
          <w:b/>
          <w:lang w:val="sr-Cyrl-CS"/>
        </w:rPr>
      </w:pPr>
      <w:r>
        <w:rPr>
          <w:b/>
          <w:lang w:val="sr-Cyrl-CS"/>
        </w:rPr>
        <w:t>Члан 8.</w:t>
      </w:r>
    </w:p>
    <w:p w:rsidR="009B389A" w:rsidRPr="001B793D" w:rsidRDefault="009B389A" w:rsidP="009B389A">
      <w:pPr>
        <w:spacing w:line="240" w:lineRule="auto"/>
        <w:jc w:val="both"/>
        <w:rPr>
          <w:lang w:val="sr-Cyrl-CS"/>
        </w:rPr>
      </w:pPr>
      <w:r>
        <w:rPr>
          <w:lang w:val="sr-Cyrl-CS"/>
        </w:rPr>
        <w:t xml:space="preserve">Овај уговор се закључује до </w:t>
      </w:r>
      <w:r w:rsidR="00DC32DF">
        <w:rPr>
          <w:lang w:val="sr-Cyrl-CS"/>
        </w:rPr>
        <w:t>31.12.201</w:t>
      </w:r>
      <w:r w:rsidR="006F7307">
        <w:t>7</w:t>
      </w:r>
      <w:r w:rsidR="00DC32DF">
        <w:rPr>
          <w:lang w:val="sr-Cyrl-CS"/>
        </w:rPr>
        <w:t>. године</w:t>
      </w:r>
      <w:r>
        <w:rPr>
          <w:lang w:val="sr-Cyrl-CS"/>
        </w:rPr>
        <w:t xml:space="preserve"> и примењује се даном потписивања од стране овлашћених лица.</w:t>
      </w:r>
    </w:p>
    <w:p w:rsidR="009B389A" w:rsidRDefault="009B389A" w:rsidP="009B389A">
      <w:pPr>
        <w:spacing w:line="240" w:lineRule="auto"/>
        <w:jc w:val="center"/>
        <w:rPr>
          <w:b/>
          <w:bCs/>
          <w:lang w:val="sr-Cyrl-CS"/>
        </w:rPr>
      </w:pPr>
    </w:p>
    <w:p w:rsidR="009B389A" w:rsidRPr="00217CC4" w:rsidRDefault="009B389A" w:rsidP="00217CC4">
      <w:pPr>
        <w:spacing w:line="240" w:lineRule="auto"/>
        <w:jc w:val="center"/>
        <w:rPr>
          <w:b/>
          <w:bCs/>
          <w:lang w:val="sr-Cyrl-CS"/>
        </w:rPr>
      </w:pPr>
      <w:proofErr w:type="gramStart"/>
      <w:r w:rsidRPr="009E2BD3">
        <w:rPr>
          <w:b/>
          <w:bCs/>
        </w:rPr>
        <w:t xml:space="preserve">Члан </w:t>
      </w:r>
      <w:r>
        <w:rPr>
          <w:b/>
          <w:bCs/>
          <w:lang w:val="sr-Cyrl-CS"/>
        </w:rPr>
        <w:t>9</w:t>
      </w:r>
      <w:r w:rsidRPr="009E2BD3">
        <w:rPr>
          <w:b/>
          <w:bCs/>
        </w:rPr>
        <w:t>.</w:t>
      </w:r>
      <w:proofErr w:type="gramEnd"/>
    </w:p>
    <w:p w:rsidR="009B389A" w:rsidRPr="001B793D" w:rsidRDefault="009B389A" w:rsidP="009B389A">
      <w:pPr>
        <w:spacing w:line="240" w:lineRule="auto"/>
        <w:jc w:val="both"/>
        <w:rPr>
          <w:lang w:val="sr-Cyrl-CS"/>
        </w:rPr>
      </w:pPr>
      <w:proofErr w:type="gramStart"/>
      <w:r w:rsidRPr="009E2BD3">
        <w:t>Сва спорна питања до којих може доћи у примени овог уговора, уговорне стране ће реш</w:t>
      </w:r>
      <w:r w:rsidRPr="009E2BD3">
        <w:rPr>
          <w:lang w:val="sr-Cyrl-CS"/>
        </w:rPr>
        <w:t>авати</w:t>
      </w:r>
      <w:r w:rsidRPr="009E2BD3">
        <w:t xml:space="preserve"> споразумно, у </w:t>
      </w:r>
      <w:r w:rsidRPr="009E2BD3">
        <w:rPr>
          <w:lang w:val="sr-Cyrl-CS"/>
        </w:rPr>
        <w:t>противном</w:t>
      </w:r>
      <w:r w:rsidRPr="009E2BD3">
        <w:t xml:space="preserve"> надлежан је </w:t>
      </w:r>
      <w:r>
        <w:rPr>
          <w:lang w:val="sr-Latn-CS"/>
        </w:rPr>
        <w:t>Привредни суд у Нишу</w:t>
      </w:r>
      <w:r w:rsidRPr="009E2BD3">
        <w:rPr>
          <w:lang w:val="sr-Cyrl-CS"/>
        </w:rPr>
        <w:t>.</w:t>
      </w:r>
      <w:proofErr w:type="gramEnd"/>
    </w:p>
    <w:p w:rsidR="009B389A" w:rsidRDefault="009B389A" w:rsidP="009B389A">
      <w:pPr>
        <w:spacing w:line="240" w:lineRule="auto"/>
        <w:jc w:val="center"/>
        <w:rPr>
          <w:b/>
          <w:bCs/>
          <w:lang w:val="sr-Cyrl-CS"/>
        </w:rPr>
      </w:pPr>
    </w:p>
    <w:p w:rsidR="009B389A" w:rsidRPr="00217CC4" w:rsidRDefault="009B389A" w:rsidP="00217CC4">
      <w:pPr>
        <w:spacing w:line="240" w:lineRule="auto"/>
        <w:jc w:val="center"/>
        <w:rPr>
          <w:b/>
          <w:bCs/>
          <w:lang w:val="sr-Cyrl-CS"/>
        </w:rPr>
      </w:pPr>
      <w:proofErr w:type="gramStart"/>
      <w:r w:rsidRPr="009E2BD3">
        <w:rPr>
          <w:b/>
          <w:bCs/>
        </w:rPr>
        <w:t xml:space="preserve">Члан </w:t>
      </w:r>
      <w:r>
        <w:rPr>
          <w:b/>
          <w:bCs/>
          <w:lang w:val="sr-Cyrl-CS"/>
        </w:rPr>
        <w:t>10</w:t>
      </w:r>
      <w:r w:rsidRPr="009E2BD3">
        <w:rPr>
          <w:b/>
          <w:bCs/>
        </w:rPr>
        <w:t>.</w:t>
      </w:r>
      <w:proofErr w:type="gramEnd"/>
    </w:p>
    <w:p w:rsidR="009B389A" w:rsidRPr="009B389A" w:rsidRDefault="009B389A" w:rsidP="009B389A">
      <w:pPr>
        <w:spacing w:line="240" w:lineRule="auto"/>
        <w:jc w:val="both"/>
        <w:rPr>
          <w:lang w:val="sr-Cyrl-CS"/>
        </w:rPr>
      </w:pPr>
      <w:r w:rsidRPr="009E2BD3">
        <w:rPr>
          <w:lang w:val="sr-Cyrl-CS"/>
        </w:rPr>
        <w:t>За све што није предвиђено овим уговором примењиваће се одредбе Закона о облигационим односима.</w:t>
      </w:r>
    </w:p>
    <w:p w:rsidR="00C46BEF" w:rsidRPr="00217CC4" w:rsidRDefault="00C46BEF" w:rsidP="00217CC4">
      <w:pPr>
        <w:spacing w:line="240" w:lineRule="auto"/>
        <w:jc w:val="center"/>
        <w:rPr>
          <w:b/>
          <w:bCs/>
          <w:lang w:val="sr-Cyrl-CS"/>
        </w:rPr>
      </w:pPr>
      <w:proofErr w:type="gramStart"/>
      <w:r w:rsidRPr="009E2BD3">
        <w:rPr>
          <w:b/>
          <w:bCs/>
        </w:rPr>
        <w:t xml:space="preserve">Члан </w:t>
      </w:r>
      <w:r>
        <w:rPr>
          <w:b/>
          <w:bCs/>
          <w:lang w:val="sr-Latn-CS"/>
        </w:rPr>
        <w:t>11</w:t>
      </w:r>
      <w:r w:rsidRPr="009E2BD3">
        <w:rPr>
          <w:b/>
          <w:bCs/>
        </w:rPr>
        <w:t>.</w:t>
      </w:r>
      <w:proofErr w:type="gramEnd"/>
    </w:p>
    <w:p w:rsidR="00C46BEF" w:rsidRPr="009E2BD3" w:rsidRDefault="00C46BEF" w:rsidP="00C46BEF">
      <w:pPr>
        <w:spacing w:line="240" w:lineRule="auto"/>
        <w:jc w:val="both"/>
      </w:pPr>
      <w:proofErr w:type="gramStart"/>
      <w:r w:rsidRPr="009E2BD3">
        <w:t xml:space="preserve">Овај уговор је сачињен у </w:t>
      </w:r>
      <w:r>
        <w:t>6</w:t>
      </w:r>
      <w:r w:rsidRPr="009E2BD3">
        <w:t xml:space="preserve"> (</w:t>
      </w:r>
      <w:r>
        <w:t>шест</w:t>
      </w:r>
      <w:r w:rsidRPr="009E2BD3">
        <w:t>) истоветн</w:t>
      </w:r>
      <w:r>
        <w:rPr>
          <w:lang w:val="sr-Cyrl-CS"/>
        </w:rPr>
        <w:t>их</w:t>
      </w:r>
      <w:r w:rsidRPr="009E2BD3">
        <w:t xml:space="preserve"> при</w:t>
      </w:r>
      <w:r>
        <w:t>м</w:t>
      </w:r>
      <w:r w:rsidRPr="009E2BD3">
        <w:t>ер</w:t>
      </w:r>
      <w:r>
        <w:rPr>
          <w:lang w:val="sr-Cyrl-CS"/>
        </w:rPr>
        <w:t>а</w:t>
      </w:r>
      <w:r w:rsidRPr="009E2BD3">
        <w:t xml:space="preserve">ка од којих </w:t>
      </w:r>
      <w:r>
        <w:rPr>
          <w:lang w:val="sr-Cyrl-CS"/>
        </w:rPr>
        <w:t>свака уоворна страна</w:t>
      </w:r>
      <w:r>
        <w:t xml:space="preserve"> задржава</w:t>
      </w:r>
      <w:r>
        <w:rPr>
          <w:lang w:val="sr-Cyrl-CS"/>
        </w:rPr>
        <w:t xml:space="preserve"> по</w:t>
      </w:r>
      <w:r>
        <w:t xml:space="preserve"> </w:t>
      </w:r>
      <w:r>
        <w:rPr>
          <w:lang w:val="sr-Cyrl-CS"/>
        </w:rPr>
        <w:t>3</w:t>
      </w:r>
      <w:r>
        <w:t xml:space="preserve"> (</w:t>
      </w:r>
      <w:r>
        <w:rPr>
          <w:lang w:val="sr-Cyrl-CS"/>
        </w:rPr>
        <w:t>три</w:t>
      </w:r>
      <w:r>
        <w:t>)</w:t>
      </w:r>
      <w:r>
        <w:rPr>
          <w:lang w:val="sr-Cyrl-CS"/>
        </w:rPr>
        <w:t xml:space="preserve"> </w:t>
      </w:r>
      <w:r w:rsidRPr="009E2BD3">
        <w:t>при</w:t>
      </w:r>
      <w:r>
        <w:t>м</w:t>
      </w:r>
      <w:r w:rsidRPr="009E2BD3">
        <w:t>ерка.</w:t>
      </w:r>
      <w:proofErr w:type="gramEnd"/>
    </w:p>
    <w:p w:rsidR="00C46BEF" w:rsidRPr="009629D6" w:rsidRDefault="00C46BEF" w:rsidP="00C46BEF">
      <w:pPr>
        <w:spacing w:line="240" w:lineRule="auto"/>
        <w:jc w:val="both"/>
        <w:rPr>
          <w:lang w:val="sr-Cyrl-CS"/>
        </w:rPr>
      </w:pPr>
    </w:p>
    <w:p w:rsidR="00C46BEF" w:rsidRPr="009E2BD3" w:rsidRDefault="00C46BEF" w:rsidP="00C46BEF">
      <w:pPr>
        <w:spacing w:line="240" w:lineRule="auto"/>
        <w:jc w:val="both"/>
      </w:pPr>
    </w:p>
    <w:p w:rsidR="00C46BEF" w:rsidRPr="009E2BD3" w:rsidRDefault="00C46BEF" w:rsidP="00C46BEF">
      <w:pPr>
        <w:spacing w:line="240" w:lineRule="auto"/>
        <w:jc w:val="both"/>
        <w:rPr>
          <w:b/>
          <w:bCs/>
        </w:rPr>
      </w:pPr>
    </w:p>
    <w:p w:rsidR="00C46BEF" w:rsidRDefault="00C46BEF" w:rsidP="00C46BEF">
      <w:pPr>
        <w:spacing w:line="240" w:lineRule="auto"/>
        <w:jc w:val="both"/>
        <w:rPr>
          <w:b/>
          <w:bCs/>
        </w:rPr>
      </w:pPr>
      <w:r w:rsidRPr="009E2BD3">
        <w:rPr>
          <w:b/>
          <w:bCs/>
        </w:rPr>
        <w:t xml:space="preserve">  </w:t>
      </w:r>
      <w:r>
        <w:rPr>
          <w:b/>
          <w:bCs/>
          <w:lang w:val="sr-Cyrl-CS"/>
        </w:rPr>
        <w:t xml:space="preserve">    </w:t>
      </w:r>
      <w:r w:rsidR="00DC32DF">
        <w:rPr>
          <w:b/>
          <w:bCs/>
          <w:lang w:val="sr-Cyrl-CS"/>
        </w:rPr>
        <w:t>ИЗВРШИЛАЦ</w:t>
      </w:r>
      <w:r>
        <w:rPr>
          <w:b/>
          <w:bCs/>
          <w:lang w:val="sr-Cyrl-CS"/>
        </w:rPr>
        <w:t>:</w:t>
      </w:r>
      <w:r w:rsidRPr="009E2BD3">
        <w:rPr>
          <w:b/>
          <w:bCs/>
        </w:rPr>
        <w:t xml:space="preserve">  </w:t>
      </w:r>
      <w:r>
        <w:rPr>
          <w:b/>
          <w:bCs/>
        </w:rPr>
        <w:t xml:space="preserve">     </w:t>
      </w:r>
      <w:r w:rsidRPr="009E2BD3">
        <w:rPr>
          <w:b/>
          <w:bCs/>
        </w:rPr>
        <w:t xml:space="preserve"> </w:t>
      </w:r>
      <w:r>
        <w:rPr>
          <w:b/>
          <w:bCs/>
        </w:rPr>
        <w:t xml:space="preserve">                                                 </w:t>
      </w:r>
      <w:r w:rsidR="00DC32DF">
        <w:rPr>
          <w:b/>
          <w:bCs/>
        </w:rPr>
        <w:t xml:space="preserve">                     </w:t>
      </w:r>
      <w:r w:rsidR="008215F7">
        <w:rPr>
          <w:b/>
          <w:bCs/>
          <w:lang w:val="sr-Cyrl-RS"/>
        </w:rPr>
        <w:t xml:space="preserve">  </w:t>
      </w:r>
      <w:r w:rsidR="00DC32DF">
        <w:rPr>
          <w:b/>
          <w:bCs/>
        </w:rPr>
        <w:t xml:space="preserve"> </w:t>
      </w:r>
      <w:r w:rsidR="008215F7">
        <w:rPr>
          <w:b/>
          <w:bCs/>
          <w:lang w:val="sr-Cyrl-RS"/>
        </w:rPr>
        <w:t xml:space="preserve"> </w:t>
      </w:r>
      <w:r w:rsidR="00DC32DF">
        <w:rPr>
          <w:b/>
          <w:bCs/>
          <w:lang w:val="sr-Cyrl-CS"/>
        </w:rPr>
        <w:t>НАРУЧИЛАЦ</w:t>
      </w:r>
      <w:r>
        <w:rPr>
          <w:b/>
          <w:bCs/>
        </w:rPr>
        <w:t>:</w:t>
      </w:r>
    </w:p>
    <w:p w:rsidR="00C46BEF" w:rsidRPr="007A43ED" w:rsidRDefault="00C46BEF" w:rsidP="00C46BEF">
      <w:pPr>
        <w:spacing w:line="240" w:lineRule="auto"/>
        <w:jc w:val="both"/>
        <w:rPr>
          <w:b/>
          <w:bCs/>
          <w:lang w:val="sr-Cyrl-CS"/>
        </w:rPr>
      </w:pPr>
      <w:r>
        <w:rPr>
          <w:b/>
          <w:bCs/>
          <w:color w:val="FF6600"/>
          <w:lang w:val="sr-Cyrl-CS"/>
        </w:rPr>
        <w:t xml:space="preserve">                                                                                   </w:t>
      </w:r>
      <w:r w:rsidR="008215F7">
        <w:rPr>
          <w:b/>
          <w:bCs/>
          <w:color w:val="FF6600"/>
          <w:lang w:val="sr-Cyrl-CS"/>
        </w:rPr>
        <w:t xml:space="preserve">                                </w:t>
      </w:r>
      <w:r>
        <w:rPr>
          <w:b/>
          <w:bCs/>
          <w:color w:val="FF6600"/>
          <w:lang w:val="sr-Cyrl-CS"/>
        </w:rPr>
        <w:t xml:space="preserve"> </w:t>
      </w:r>
      <w:r w:rsidR="008215F7" w:rsidRPr="008215F7">
        <w:rPr>
          <w:b/>
          <w:bCs/>
          <w:color w:val="000000" w:themeColor="text1"/>
          <w:lang w:val="sr-Cyrl-CS"/>
        </w:rPr>
        <w:t>В.д.</w:t>
      </w:r>
      <w:r w:rsidR="00DC32DF">
        <w:rPr>
          <w:b/>
          <w:bCs/>
          <w:lang w:val="sr-Cyrl-CS"/>
        </w:rPr>
        <w:t>ДИРЕКТОР</w:t>
      </w:r>
      <w:r w:rsidRPr="007A43ED">
        <w:rPr>
          <w:b/>
          <w:bCs/>
          <w:lang w:val="sr-Cyrl-CS"/>
        </w:rPr>
        <w:t>,</w:t>
      </w:r>
    </w:p>
    <w:p w:rsidR="005F65C9" w:rsidRDefault="00C46BEF" w:rsidP="00C46BEF">
      <w:pPr>
        <w:spacing w:line="240" w:lineRule="auto"/>
        <w:jc w:val="both"/>
        <w:rPr>
          <w:b/>
          <w:bCs/>
          <w:lang w:val="sr-Cyrl-CS"/>
        </w:rPr>
      </w:pPr>
      <w:r>
        <w:rPr>
          <w:b/>
          <w:bCs/>
          <w:color w:val="FF6600"/>
          <w:lang w:val="sr-Cyrl-CS"/>
        </w:rPr>
        <w:t xml:space="preserve">    </w:t>
      </w:r>
      <w:r w:rsidRPr="00EC35AF">
        <w:rPr>
          <w:b/>
          <w:bCs/>
          <w:lang w:val="sr-Cyrl-CS"/>
        </w:rPr>
        <w:t xml:space="preserve">________________                                         </w:t>
      </w:r>
      <w:r w:rsidR="00DC32DF">
        <w:rPr>
          <w:b/>
          <w:bCs/>
          <w:lang w:val="sr-Cyrl-CS"/>
        </w:rPr>
        <w:t xml:space="preserve">                            </w:t>
      </w:r>
      <w:r w:rsidRPr="00EC35AF">
        <w:rPr>
          <w:b/>
          <w:bCs/>
          <w:lang w:val="sr-Cyrl-CS"/>
        </w:rPr>
        <w:t xml:space="preserve">  </w:t>
      </w:r>
      <w:r w:rsidR="008215F7">
        <w:rPr>
          <w:b/>
          <w:bCs/>
          <w:lang w:val="sr-Cyrl-CS"/>
        </w:rPr>
        <w:t>Александра Миловановић</w:t>
      </w:r>
      <w:r w:rsidRPr="00EC35AF">
        <w:rPr>
          <w:b/>
          <w:bCs/>
          <w:lang w:val="sr-Cyrl-CS"/>
        </w:rPr>
        <w:t xml:space="preserve">       </w:t>
      </w:r>
    </w:p>
    <w:p w:rsidR="005F65C9" w:rsidRDefault="005F65C9" w:rsidP="00C46BEF">
      <w:pPr>
        <w:spacing w:line="240" w:lineRule="auto"/>
        <w:jc w:val="both"/>
        <w:rPr>
          <w:b/>
          <w:bCs/>
          <w:lang w:val="sr-Cyrl-CS"/>
        </w:rPr>
      </w:pPr>
    </w:p>
    <w:p w:rsidR="005F65C9" w:rsidRDefault="005F65C9" w:rsidP="00C46BEF">
      <w:pPr>
        <w:spacing w:line="240" w:lineRule="auto"/>
        <w:jc w:val="both"/>
        <w:rPr>
          <w:b/>
          <w:bCs/>
          <w:lang w:val="sr-Cyrl-CS"/>
        </w:rPr>
      </w:pPr>
    </w:p>
    <w:p w:rsidR="00C46BEF" w:rsidRPr="001F20FC" w:rsidRDefault="00C46BEF" w:rsidP="00C46BEF">
      <w:pPr>
        <w:spacing w:line="240" w:lineRule="auto"/>
        <w:jc w:val="both"/>
        <w:rPr>
          <w:b/>
          <w:bCs/>
          <w:lang w:val="sr-Latn-CS"/>
        </w:rPr>
      </w:pPr>
      <w:r w:rsidRPr="00EC35AF">
        <w:rPr>
          <w:b/>
          <w:bCs/>
          <w:lang w:val="sr-Cyrl-CS"/>
        </w:rPr>
        <w:t xml:space="preserve">                                                                       </w:t>
      </w:r>
    </w:p>
    <w:p w:rsidR="00C46BEF" w:rsidRDefault="00C46BEF" w:rsidP="00C46BEF">
      <w:pPr>
        <w:spacing w:line="240" w:lineRule="auto"/>
        <w:jc w:val="center"/>
        <w:rPr>
          <w:b/>
        </w:rPr>
      </w:pPr>
    </w:p>
    <w:p w:rsidR="00207B21" w:rsidRDefault="00207B21" w:rsidP="00AF1B5B">
      <w:pPr>
        <w:jc w:val="center"/>
        <w:rPr>
          <w:rFonts w:ascii="Arial" w:hAnsi="Arial" w:cs="Arial"/>
          <w:b/>
          <w:bCs/>
          <w:i/>
          <w:iCs/>
          <w:sz w:val="28"/>
          <w:szCs w:val="28"/>
          <w:lang w:val="sr-Cyrl-CS"/>
        </w:rPr>
      </w:pPr>
    </w:p>
    <w:p w:rsidR="00DC32DF" w:rsidRDefault="00DC32DF" w:rsidP="00AF1B5B">
      <w:pPr>
        <w:jc w:val="center"/>
        <w:rPr>
          <w:rFonts w:ascii="Arial" w:hAnsi="Arial" w:cs="Arial"/>
          <w:b/>
          <w:bCs/>
          <w:i/>
          <w:iCs/>
          <w:sz w:val="28"/>
          <w:szCs w:val="28"/>
          <w:lang w:val="sr-Cyrl-CS"/>
        </w:rPr>
      </w:pPr>
    </w:p>
    <w:p w:rsidR="00DC32DF" w:rsidRDefault="00DC32DF" w:rsidP="00AF1B5B">
      <w:pPr>
        <w:jc w:val="center"/>
        <w:rPr>
          <w:rFonts w:ascii="Arial" w:hAnsi="Arial" w:cs="Arial"/>
          <w:b/>
          <w:bCs/>
          <w:i/>
          <w:iCs/>
          <w:sz w:val="28"/>
          <w:szCs w:val="28"/>
          <w:lang w:val="sr-Cyrl-CS"/>
        </w:rPr>
      </w:pPr>
    </w:p>
    <w:p w:rsidR="00DC32DF" w:rsidRDefault="00DC32DF" w:rsidP="00AF1B5B">
      <w:pPr>
        <w:jc w:val="center"/>
        <w:rPr>
          <w:rFonts w:ascii="Arial" w:hAnsi="Arial" w:cs="Arial"/>
          <w:b/>
          <w:bCs/>
          <w:i/>
          <w:iCs/>
          <w:sz w:val="28"/>
          <w:szCs w:val="28"/>
          <w:lang w:val="sr-Cyrl-CS"/>
        </w:rPr>
      </w:pPr>
    </w:p>
    <w:p w:rsidR="00DC32DF" w:rsidRDefault="00DC32DF" w:rsidP="00AF1B5B">
      <w:pPr>
        <w:jc w:val="center"/>
        <w:rPr>
          <w:rFonts w:ascii="Arial" w:hAnsi="Arial" w:cs="Arial"/>
          <w:b/>
          <w:bCs/>
          <w:i/>
          <w:iCs/>
          <w:sz w:val="28"/>
          <w:szCs w:val="28"/>
          <w:lang w:val="sr-Cyrl-CS"/>
        </w:rPr>
      </w:pPr>
    </w:p>
    <w:p w:rsidR="00DC32DF" w:rsidRDefault="00DC32DF" w:rsidP="00AF1B5B">
      <w:pPr>
        <w:jc w:val="center"/>
        <w:rPr>
          <w:rFonts w:ascii="Arial" w:hAnsi="Arial" w:cs="Arial"/>
          <w:b/>
          <w:bCs/>
          <w:i/>
          <w:iCs/>
          <w:sz w:val="28"/>
          <w:szCs w:val="28"/>
          <w:lang w:val="sr-Cyrl-CS"/>
        </w:rPr>
      </w:pPr>
    </w:p>
    <w:p w:rsidR="002A3373" w:rsidRDefault="002A3373" w:rsidP="00AF1B5B">
      <w:pPr>
        <w:jc w:val="center"/>
        <w:rPr>
          <w:rFonts w:ascii="Arial" w:hAnsi="Arial" w:cs="Arial"/>
          <w:b/>
          <w:bCs/>
          <w:i/>
          <w:iCs/>
          <w:sz w:val="28"/>
          <w:szCs w:val="28"/>
          <w:lang w:val="sr-Cyrl-CS"/>
        </w:rPr>
      </w:pPr>
    </w:p>
    <w:p w:rsidR="002A3373" w:rsidRDefault="002A3373"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Default="00217CC4" w:rsidP="00AF1B5B">
      <w:pPr>
        <w:jc w:val="center"/>
        <w:rPr>
          <w:rFonts w:ascii="Arial" w:hAnsi="Arial" w:cs="Arial"/>
          <w:b/>
          <w:bCs/>
          <w:i/>
          <w:iCs/>
          <w:sz w:val="28"/>
          <w:szCs w:val="28"/>
          <w:lang w:val="sr-Cyrl-CS"/>
        </w:rPr>
      </w:pPr>
    </w:p>
    <w:p w:rsidR="00217CC4" w:rsidRPr="00E5644C" w:rsidRDefault="00217CC4" w:rsidP="00AF1B5B">
      <w:pPr>
        <w:jc w:val="center"/>
        <w:rPr>
          <w:rFonts w:ascii="Arial" w:hAnsi="Arial" w:cs="Arial"/>
          <w:b/>
          <w:bCs/>
          <w:i/>
          <w:iCs/>
          <w:sz w:val="28"/>
          <w:szCs w:val="28"/>
        </w:rPr>
      </w:pPr>
    </w:p>
    <w:p w:rsidR="00F93617" w:rsidRPr="006734C0" w:rsidRDefault="00F93617" w:rsidP="00F93617">
      <w:pPr>
        <w:suppressAutoHyphens w:val="0"/>
        <w:spacing w:line="240" w:lineRule="auto"/>
        <w:rPr>
          <w:lang w:val="sr-Cyrl-CS"/>
        </w:rPr>
      </w:pPr>
    </w:p>
    <w:p w:rsidR="00F93617" w:rsidRPr="00A55F74" w:rsidRDefault="00F93617" w:rsidP="00F93617">
      <w:pPr>
        <w:suppressAutoHyphens w:val="0"/>
        <w:spacing w:line="240" w:lineRule="auto"/>
        <w:jc w:val="center"/>
        <w:rPr>
          <w:b/>
          <w:bCs/>
          <w:iCs/>
        </w:rPr>
      </w:pPr>
      <w:proofErr w:type="gramStart"/>
      <w:r w:rsidRPr="00A55F74">
        <w:rPr>
          <w:b/>
          <w:bCs/>
          <w:iCs/>
        </w:rPr>
        <w:t>VIII  ОБРАЗАЦ</w:t>
      </w:r>
      <w:proofErr w:type="gramEnd"/>
      <w:r w:rsidRPr="00A55F74">
        <w:rPr>
          <w:b/>
          <w:bCs/>
          <w:iCs/>
        </w:rPr>
        <w:t xml:space="preserve"> ТРОШКОВА ПРИПРЕМЕ ПОНУДЕ</w:t>
      </w:r>
    </w:p>
    <w:p w:rsidR="00AF1B5B" w:rsidRPr="00E22976" w:rsidRDefault="00AF1B5B" w:rsidP="00AF1B5B">
      <w:pPr>
        <w:rPr>
          <w:b/>
          <w:bCs/>
          <w:i/>
          <w:iCs/>
          <w:sz w:val="28"/>
          <w:szCs w:val="28"/>
        </w:rPr>
      </w:pPr>
    </w:p>
    <w:p w:rsidR="00AF1B5B" w:rsidRPr="00E22976" w:rsidRDefault="00AF1B5B" w:rsidP="00AF1B5B">
      <w:pPr>
        <w:spacing w:after="120"/>
        <w:ind w:firstLine="708"/>
        <w:jc w:val="both"/>
        <w:rPr>
          <w:lang w:val="sr-Cyrl-CS"/>
        </w:rPr>
      </w:pPr>
      <w:proofErr w:type="gramStart"/>
      <w:r w:rsidRPr="00E22976">
        <w:t>У складу са чланом 88.</w:t>
      </w:r>
      <w:proofErr w:type="gramEnd"/>
      <w:r w:rsidRPr="00E22976">
        <w:t xml:space="preserve"> </w:t>
      </w:r>
      <w:r w:rsidRPr="00E22976">
        <w:rPr>
          <w:lang w:val="sr-Cyrl-CS"/>
        </w:rPr>
        <w:t>став 1.</w:t>
      </w:r>
      <w:r w:rsidRPr="00E22976">
        <w:t xml:space="preserve"> Закона, понуђач ____________________</w:t>
      </w:r>
      <w:r w:rsidRPr="00E22976">
        <w:rPr>
          <w:lang w:val="sr-Cyrl-CS"/>
        </w:rPr>
        <w:t>_________</w:t>
      </w:r>
    </w:p>
    <w:p w:rsidR="00AF1B5B" w:rsidRPr="00E22976" w:rsidRDefault="00AF1B5B" w:rsidP="00AF1B5B">
      <w:pPr>
        <w:spacing w:after="120"/>
        <w:jc w:val="both"/>
        <w:rPr>
          <w:b/>
          <w:i/>
        </w:rPr>
      </w:pPr>
      <w:r w:rsidRPr="00E22976">
        <w:rPr>
          <w:lang w:val="sr-Cyrl-CS"/>
        </w:rPr>
        <w:t>________________________________________________________</w:t>
      </w:r>
      <w:r w:rsidR="00051699">
        <w:rPr>
          <w:lang w:val="ru-RU"/>
        </w:rPr>
        <w:t xml:space="preserve">, </w:t>
      </w:r>
      <w:r w:rsidRPr="00F93617">
        <w:t>достав</w:t>
      </w:r>
      <w:r w:rsidRPr="00F93617">
        <w:rPr>
          <w:lang w:val="sr-Cyrl-CS"/>
        </w:rPr>
        <w:t xml:space="preserve">ља </w:t>
      </w:r>
      <w:r w:rsidRPr="00F93617">
        <w:t xml:space="preserve">укупан износ и структуру трошкова припремања понуде, </w:t>
      </w:r>
      <w:r w:rsidRPr="00F93617">
        <w:rPr>
          <w:lang w:val="sr-Cyrl-CS"/>
        </w:rPr>
        <w:t>како следи</w:t>
      </w:r>
      <w:r w:rsidRPr="00E22976">
        <w:rPr>
          <w:lang w:val="sr-Cyrl-CS"/>
        </w:rPr>
        <w:t xml:space="preserve"> у </w:t>
      </w:r>
      <w:r w:rsidRPr="00E22976">
        <w:t>табели:</w:t>
      </w:r>
    </w:p>
    <w:tbl>
      <w:tblPr>
        <w:tblW w:w="0" w:type="auto"/>
        <w:tblInd w:w="153" w:type="dxa"/>
        <w:tblLayout w:type="fixed"/>
        <w:tblLook w:val="0000" w:firstRow="0" w:lastRow="0" w:firstColumn="0" w:lastColumn="0" w:noHBand="0" w:noVBand="0"/>
      </w:tblPr>
      <w:tblGrid>
        <w:gridCol w:w="5565"/>
        <w:gridCol w:w="3750"/>
      </w:tblGrid>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jc w:val="center"/>
              <w:rPr>
                <w:b/>
              </w:rPr>
            </w:pPr>
            <w:r w:rsidRPr="00F93617">
              <w:rPr>
                <w:b/>
              </w:rPr>
              <w:t>ВРСТА ТРОШКА</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jc w:val="center"/>
              <w:rPr>
                <w:lang w:val="sr-Cyrl-CS"/>
              </w:rPr>
            </w:pPr>
            <w:r w:rsidRPr="00F93617">
              <w:rPr>
                <w:b/>
              </w:rPr>
              <w:t xml:space="preserve">ИЗНОС ТРОШКА У </w:t>
            </w:r>
            <w:r w:rsidR="00B21CF5" w:rsidRPr="00F93617">
              <w:rPr>
                <w:b/>
                <w:lang w:val="sr-Cyrl-CS"/>
              </w:rPr>
              <w:t>ДИНАРИМА</w:t>
            </w: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jc w:val="right"/>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jc w:val="right"/>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pPr>
          </w:p>
        </w:tc>
      </w:tr>
      <w:tr w:rsidR="00AF1B5B" w:rsidRPr="00E22976">
        <w:tc>
          <w:tcPr>
            <w:tcW w:w="5565" w:type="dxa"/>
            <w:tcBorders>
              <w:top w:val="single" w:sz="4" w:space="0" w:color="000000"/>
              <w:left w:val="single" w:sz="4" w:space="0" w:color="000000"/>
              <w:bottom w:val="single" w:sz="4" w:space="0" w:color="000000"/>
            </w:tcBorders>
            <w:shd w:val="clear" w:color="auto" w:fill="auto"/>
          </w:tcPr>
          <w:p w:rsidR="00AF1B5B" w:rsidRPr="00F93617" w:rsidRDefault="00AF1B5B" w:rsidP="00AF1B5B">
            <w:pPr>
              <w:snapToGrid w:val="0"/>
              <w:jc w:val="both"/>
            </w:pPr>
          </w:p>
          <w:p w:rsidR="00AF1B5B" w:rsidRPr="00F93617" w:rsidRDefault="00AF1B5B" w:rsidP="00AF1B5B">
            <w:pPr>
              <w:jc w:val="both"/>
              <w:rPr>
                <w:lang w:val="ru-RU"/>
              </w:rPr>
            </w:pPr>
            <w:r w:rsidRPr="00F93617">
              <w:rPr>
                <w:b/>
              </w:rPr>
              <w:t>УКУПАН ИЗНОС ТРОШКОВА ПРИПРЕМАЊА ПОНУДЕ</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F1B5B" w:rsidRPr="00F93617" w:rsidRDefault="00AF1B5B" w:rsidP="00AF1B5B">
            <w:pPr>
              <w:snapToGrid w:val="0"/>
              <w:rPr>
                <w:lang w:val="ru-RU"/>
              </w:rPr>
            </w:pPr>
          </w:p>
        </w:tc>
      </w:tr>
    </w:tbl>
    <w:p w:rsidR="00AF1B5B" w:rsidRPr="00E22976" w:rsidRDefault="00AF1B5B" w:rsidP="00AF1B5B">
      <w:pPr>
        <w:jc w:val="both"/>
      </w:pPr>
    </w:p>
    <w:p w:rsidR="00AF1B5B" w:rsidRDefault="00AF1B5B" w:rsidP="00AF1B5B">
      <w:pPr>
        <w:ind w:firstLine="708"/>
        <w:jc w:val="both"/>
        <w:rPr>
          <w:lang w:val="sr-Cyrl-CS"/>
        </w:rPr>
      </w:pPr>
      <w:proofErr w:type="gramStart"/>
      <w:r w:rsidRPr="00E22976">
        <w:t>Трошкове припреме и подношења понуде сноси искључиво понуђач и не може тражити од наручиоца накнаду трошкова.</w:t>
      </w:r>
      <w:proofErr w:type="gramEnd"/>
    </w:p>
    <w:p w:rsidR="00AF1B5B" w:rsidRPr="00E22976" w:rsidRDefault="00AF1B5B" w:rsidP="00AF1B5B">
      <w:pPr>
        <w:ind w:firstLine="708"/>
        <w:jc w:val="both"/>
        <w:rPr>
          <w:lang w:val="sr-Cyrl-CS"/>
        </w:rPr>
      </w:pPr>
    </w:p>
    <w:p w:rsidR="00AF1B5B" w:rsidRPr="00E22976" w:rsidRDefault="00AF1B5B" w:rsidP="00AF1B5B">
      <w:pPr>
        <w:ind w:firstLine="708"/>
        <w:jc w:val="both"/>
        <w:rPr>
          <w:lang w:val="sr-Cyrl-CS"/>
        </w:rPr>
      </w:pPr>
      <w:r w:rsidRPr="00E2297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1B5B" w:rsidRPr="006257AA" w:rsidRDefault="00AF1B5B" w:rsidP="00AF1B5B">
      <w:pPr>
        <w:spacing w:after="120"/>
        <w:ind w:firstLine="426"/>
        <w:jc w:val="both"/>
        <w:rPr>
          <w:b/>
          <w:bCs/>
        </w:rPr>
      </w:pPr>
    </w:p>
    <w:p w:rsidR="00AF1B5B" w:rsidRPr="006257AA" w:rsidRDefault="00AF1B5B" w:rsidP="00AF1B5B">
      <w:pPr>
        <w:spacing w:after="120"/>
        <w:jc w:val="both"/>
        <w:rPr>
          <w:bCs/>
          <w:color w:val="FF0000"/>
          <w:lang w:val="sr-Cyrl-CS"/>
        </w:rPr>
      </w:pPr>
      <w:r w:rsidRPr="006257AA">
        <w:rPr>
          <w:b/>
          <w:bCs/>
          <w:color w:val="auto"/>
        </w:rPr>
        <w:t xml:space="preserve">Напомена: </w:t>
      </w:r>
      <w:r w:rsidRPr="006257AA">
        <w:rPr>
          <w:bCs/>
          <w:color w:val="auto"/>
        </w:rPr>
        <w:t>достављање овог обрасца није обавезно.</w:t>
      </w:r>
    </w:p>
    <w:p w:rsidR="00AF1B5B" w:rsidRPr="00E22976" w:rsidRDefault="00AF1B5B" w:rsidP="00AF1B5B">
      <w:pPr>
        <w:spacing w:after="120"/>
        <w:jc w:val="both"/>
        <w:rPr>
          <w:bCs/>
          <w:color w:val="auto"/>
        </w:rPr>
      </w:pPr>
    </w:p>
    <w:p w:rsidR="00AF1B5B" w:rsidRPr="00E22976" w:rsidRDefault="00AF1B5B" w:rsidP="00AF1B5B">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AF1B5B" w:rsidRPr="00E22976">
        <w:tc>
          <w:tcPr>
            <w:tcW w:w="3080" w:type="dxa"/>
            <w:shd w:val="clear" w:color="auto" w:fill="auto"/>
            <w:vAlign w:val="center"/>
          </w:tcPr>
          <w:p w:rsidR="00AF1B5B" w:rsidRPr="00E22976" w:rsidRDefault="00AF1B5B" w:rsidP="00AF1B5B">
            <w:pPr>
              <w:pStyle w:val="BodyText2"/>
              <w:spacing w:line="100" w:lineRule="atLeast"/>
              <w:jc w:val="center"/>
            </w:pPr>
            <w:r w:rsidRPr="00E22976">
              <w:t>Датум:</w:t>
            </w:r>
          </w:p>
        </w:tc>
        <w:tc>
          <w:tcPr>
            <w:tcW w:w="3068" w:type="dxa"/>
            <w:shd w:val="clear" w:color="auto" w:fill="auto"/>
            <w:vAlign w:val="center"/>
          </w:tcPr>
          <w:p w:rsidR="00AF1B5B" w:rsidRPr="00E22976" w:rsidRDefault="00AF1B5B" w:rsidP="00AF1B5B">
            <w:pPr>
              <w:pStyle w:val="BodyText2"/>
              <w:spacing w:line="100" w:lineRule="atLeast"/>
              <w:jc w:val="center"/>
            </w:pPr>
            <w:r w:rsidRPr="00E22976">
              <w:t>М.П.</w:t>
            </w:r>
          </w:p>
        </w:tc>
        <w:tc>
          <w:tcPr>
            <w:tcW w:w="3094" w:type="dxa"/>
            <w:shd w:val="clear" w:color="auto" w:fill="auto"/>
            <w:vAlign w:val="center"/>
          </w:tcPr>
          <w:p w:rsidR="00AF1B5B" w:rsidRPr="00E22976" w:rsidRDefault="00AF1B5B" w:rsidP="00AF1B5B">
            <w:pPr>
              <w:pStyle w:val="BodyText2"/>
              <w:spacing w:line="100" w:lineRule="atLeast"/>
              <w:jc w:val="center"/>
            </w:pPr>
            <w:r w:rsidRPr="00E22976">
              <w:t>Потпис понуђача</w:t>
            </w:r>
          </w:p>
        </w:tc>
      </w:tr>
      <w:tr w:rsidR="00AF1B5B" w:rsidRPr="00E22976">
        <w:tc>
          <w:tcPr>
            <w:tcW w:w="3080" w:type="dxa"/>
            <w:tcBorders>
              <w:bottom w:val="single" w:sz="4" w:space="0" w:color="000000"/>
            </w:tcBorders>
            <w:shd w:val="clear" w:color="auto" w:fill="auto"/>
          </w:tcPr>
          <w:p w:rsidR="00AF1B5B" w:rsidRPr="00E22976" w:rsidRDefault="00AF1B5B" w:rsidP="00AF1B5B">
            <w:pPr>
              <w:pStyle w:val="BodyText2"/>
              <w:snapToGrid w:val="0"/>
              <w:spacing w:line="100" w:lineRule="atLeast"/>
              <w:jc w:val="both"/>
            </w:pPr>
          </w:p>
        </w:tc>
        <w:tc>
          <w:tcPr>
            <w:tcW w:w="3068" w:type="dxa"/>
            <w:shd w:val="clear" w:color="auto" w:fill="auto"/>
          </w:tcPr>
          <w:p w:rsidR="00AF1B5B" w:rsidRPr="00E22976" w:rsidRDefault="00AF1B5B" w:rsidP="00AF1B5B">
            <w:pPr>
              <w:pStyle w:val="BodyText2"/>
              <w:snapToGrid w:val="0"/>
              <w:spacing w:line="100" w:lineRule="atLeast"/>
              <w:jc w:val="both"/>
            </w:pPr>
          </w:p>
        </w:tc>
        <w:tc>
          <w:tcPr>
            <w:tcW w:w="3094" w:type="dxa"/>
            <w:tcBorders>
              <w:bottom w:val="single" w:sz="4" w:space="0" w:color="000000"/>
            </w:tcBorders>
            <w:shd w:val="clear" w:color="auto" w:fill="auto"/>
          </w:tcPr>
          <w:p w:rsidR="00AF1B5B" w:rsidRPr="00E22976" w:rsidRDefault="00AF1B5B" w:rsidP="00AF1B5B">
            <w:pPr>
              <w:pStyle w:val="BodyText2"/>
              <w:snapToGrid w:val="0"/>
              <w:spacing w:line="100" w:lineRule="atLeast"/>
              <w:jc w:val="both"/>
            </w:pPr>
          </w:p>
        </w:tc>
      </w:tr>
    </w:tbl>
    <w:p w:rsidR="00AF1B5B" w:rsidRDefault="00AF1B5B" w:rsidP="00AF1B5B"/>
    <w:p w:rsidR="00AF1B5B" w:rsidRDefault="00AF1B5B" w:rsidP="00AF1B5B">
      <w:pPr>
        <w:rPr>
          <w:rFonts w:ascii="Arial" w:hAnsi="Arial" w:cs="Arial"/>
          <w:b/>
          <w:bCs/>
          <w:i/>
          <w:iCs/>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lang w:val="sr-Cyrl-CS"/>
        </w:rPr>
      </w:pPr>
    </w:p>
    <w:p w:rsidR="00E65943" w:rsidRDefault="00E65943" w:rsidP="00AF1B5B">
      <w:pPr>
        <w:rPr>
          <w:rFonts w:ascii="Arial" w:hAnsi="Arial" w:cs="Arial"/>
          <w:b/>
          <w:bCs/>
          <w:i/>
          <w:iCs/>
          <w:sz w:val="28"/>
          <w:szCs w:val="28"/>
          <w:lang w:val="sr-Cyrl-CS"/>
        </w:rPr>
      </w:pPr>
    </w:p>
    <w:p w:rsidR="00E65943" w:rsidRDefault="00E65943" w:rsidP="00AF1B5B">
      <w:pPr>
        <w:rPr>
          <w:rFonts w:ascii="Arial" w:hAnsi="Arial" w:cs="Arial"/>
          <w:b/>
          <w:bCs/>
          <w:i/>
          <w:iCs/>
          <w:sz w:val="28"/>
          <w:szCs w:val="28"/>
          <w:lang w:val="sr-Cyrl-CS"/>
        </w:rPr>
      </w:pPr>
    </w:p>
    <w:p w:rsidR="00E65943" w:rsidRPr="00E65943" w:rsidRDefault="00E65943" w:rsidP="00AF1B5B">
      <w:pPr>
        <w:rPr>
          <w:rFonts w:ascii="Arial" w:hAnsi="Arial" w:cs="Arial"/>
          <w:b/>
          <w:bCs/>
          <w:i/>
          <w:iCs/>
          <w:sz w:val="28"/>
          <w:szCs w:val="28"/>
          <w:lang w:val="sr-Cyrl-CS"/>
        </w:rPr>
      </w:pPr>
    </w:p>
    <w:p w:rsidR="00AF1B5B" w:rsidRDefault="00AF1B5B" w:rsidP="00AF1B5B">
      <w:pPr>
        <w:rPr>
          <w:rFonts w:ascii="Arial" w:hAnsi="Arial" w:cs="Arial"/>
          <w:b/>
          <w:bCs/>
          <w:i/>
          <w:iCs/>
          <w:sz w:val="28"/>
          <w:szCs w:val="28"/>
          <w:lang w:val="sr-Cyrl-CS"/>
        </w:rPr>
      </w:pPr>
    </w:p>
    <w:p w:rsidR="00DB2542" w:rsidRPr="00DB2542" w:rsidRDefault="00DB2542" w:rsidP="00AF1B5B">
      <w:pPr>
        <w:rPr>
          <w:rFonts w:ascii="Arial" w:hAnsi="Arial" w:cs="Arial"/>
          <w:b/>
          <w:bCs/>
          <w:i/>
          <w:iCs/>
          <w:sz w:val="28"/>
          <w:szCs w:val="28"/>
          <w:lang w:val="sr-Cyrl-CS"/>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rPr>
      </w:pPr>
    </w:p>
    <w:p w:rsidR="00AF1B5B" w:rsidRDefault="00AF1B5B" w:rsidP="00AF1B5B">
      <w:pPr>
        <w:rPr>
          <w:rFonts w:ascii="Arial" w:hAnsi="Arial" w:cs="Arial"/>
          <w:b/>
          <w:bCs/>
          <w:i/>
          <w:iCs/>
          <w:sz w:val="28"/>
          <w:szCs w:val="28"/>
          <w:lang w:val="sr-Cyrl-CS"/>
        </w:rPr>
      </w:pPr>
    </w:p>
    <w:p w:rsidR="00DC32DF" w:rsidRPr="00DC32DF" w:rsidRDefault="00DC32DF" w:rsidP="00AF1B5B">
      <w:pPr>
        <w:rPr>
          <w:rFonts w:ascii="Arial" w:hAnsi="Arial" w:cs="Arial"/>
          <w:b/>
          <w:bCs/>
          <w:i/>
          <w:iCs/>
          <w:sz w:val="28"/>
          <w:szCs w:val="28"/>
          <w:lang w:val="sr-Cyrl-CS"/>
        </w:rPr>
      </w:pPr>
    </w:p>
    <w:p w:rsidR="00AF1B5B" w:rsidRDefault="00AF1B5B" w:rsidP="00AF1B5B">
      <w:pPr>
        <w:rPr>
          <w:rFonts w:ascii="Arial" w:hAnsi="Arial" w:cs="Arial"/>
          <w:b/>
          <w:bCs/>
          <w:i/>
          <w:iCs/>
          <w:sz w:val="28"/>
          <w:szCs w:val="28"/>
        </w:rPr>
      </w:pPr>
    </w:p>
    <w:p w:rsidR="00C01B79" w:rsidRPr="00A55F74" w:rsidRDefault="00C01B79" w:rsidP="00C01B79">
      <w:pPr>
        <w:suppressAutoHyphens w:val="0"/>
        <w:spacing w:line="240" w:lineRule="auto"/>
        <w:jc w:val="center"/>
        <w:rPr>
          <w:bCs/>
        </w:rPr>
      </w:pPr>
      <w:proofErr w:type="gramStart"/>
      <w:r w:rsidRPr="00A55F74">
        <w:rPr>
          <w:b/>
          <w:bCs/>
          <w:iCs/>
        </w:rPr>
        <w:t>IX</w:t>
      </w:r>
      <w:r w:rsidRPr="00A55F74">
        <w:rPr>
          <w:b/>
          <w:bCs/>
          <w:iCs/>
          <w:lang w:val="sr-Cyrl-CS"/>
        </w:rPr>
        <w:t xml:space="preserve"> </w:t>
      </w:r>
      <w:r w:rsidRPr="00A55F74">
        <w:rPr>
          <w:b/>
          <w:bCs/>
          <w:iCs/>
        </w:rPr>
        <w:t xml:space="preserve"> ОБРАЗАЦ</w:t>
      </w:r>
      <w:proofErr w:type="gramEnd"/>
      <w:r w:rsidRPr="00A55F74">
        <w:rPr>
          <w:b/>
          <w:bCs/>
          <w:iCs/>
        </w:rPr>
        <w:t xml:space="preserve"> ИЗЈАВЕ О НЕЗАВИСНОЈ ПОНУДИ</w:t>
      </w:r>
    </w:p>
    <w:p w:rsidR="00AF1B5B" w:rsidRPr="00E22976" w:rsidRDefault="00AF1B5B" w:rsidP="00AF1B5B">
      <w:pPr>
        <w:pStyle w:val="BodyText3"/>
        <w:spacing w:after="0"/>
        <w:jc w:val="center"/>
        <w:rPr>
          <w:bCs/>
          <w:sz w:val="24"/>
          <w:szCs w:val="24"/>
        </w:rPr>
      </w:pPr>
    </w:p>
    <w:p w:rsidR="00AF1B5B" w:rsidRDefault="00AF1B5B" w:rsidP="00AF1B5B">
      <w:pPr>
        <w:pStyle w:val="BodyText3"/>
        <w:spacing w:after="0"/>
        <w:jc w:val="both"/>
        <w:rPr>
          <w:sz w:val="24"/>
          <w:szCs w:val="24"/>
          <w:lang w:val="sr-Cyrl-CS"/>
        </w:rPr>
      </w:pPr>
    </w:p>
    <w:p w:rsidR="00AF1B5B" w:rsidRDefault="00AF1B5B" w:rsidP="00AF1B5B">
      <w:pPr>
        <w:pStyle w:val="BodyText3"/>
        <w:spacing w:after="0"/>
        <w:jc w:val="both"/>
        <w:rPr>
          <w:sz w:val="24"/>
          <w:szCs w:val="24"/>
          <w:lang w:val="sr-Cyrl-CS"/>
        </w:rPr>
      </w:pPr>
    </w:p>
    <w:p w:rsidR="00AF1B5B" w:rsidRDefault="00AF1B5B" w:rsidP="00AF1B5B">
      <w:pPr>
        <w:pStyle w:val="BodyText3"/>
        <w:spacing w:after="0"/>
        <w:ind w:firstLine="708"/>
        <w:jc w:val="both"/>
        <w:rPr>
          <w:sz w:val="24"/>
          <w:szCs w:val="24"/>
          <w:lang w:val="sr-Cyrl-CS"/>
        </w:rPr>
      </w:pPr>
      <w:proofErr w:type="gramStart"/>
      <w:r w:rsidRPr="00E22976">
        <w:rPr>
          <w:sz w:val="24"/>
          <w:szCs w:val="24"/>
        </w:rPr>
        <w:t>У складу са чланом 26.</w:t>
      </w:r>
      <w:proofErr w:type="gramEnd"/>
      <w:r w:rsidRPr="00E22976">
        <w:rPr>
          <w:sz w:val="24"/>
          <w:szCs w:val="24"/>
        </w:rPr>
        <w:t xml:space="preserve"> Закона, _______</w:t>
      </w:r>
      <w:r>
        <w:rPr>
          <w:sz w:val="24"/>
          <w:szCs w:val="24"/>
        </w:rPr>
        <w:t>_____________________________________</w:t>
      </w:r>
    </w:p>
    <w:p w:rsidR="00AF1B5B" w:rsidRDefault="00AF1B5B" w:rsidP="00AF1B5B">
      <w:pPr>
        <w:pStyle w:val="BodyText3"/>
        <w:spacing w:after="0"/>
        <w:ind w:firstLine="708"/>
        <w:jc w:val="both"/>
        <w:rPr>
          <w:sz w:val="24"/>
          <w:szCs w:val="24"/>
          <w:lang w:val="sr-Cyrl-CS"/>
        </w:rPr>
      </w:pPr>
    </w:p>
    <w:p w:rsidR="00AF1B5B" w:rsidRPr="00B53270" w:rsidRDefault="00AF1B5B" w:rsidP="00AF1B5B">
      <w:pPr>
        <w:pStyle w:val="BodyText3"/>
        <w:spacing w:after="0"/>
        <w:jc w:val="both"/>
        <w:rPr>
          <w:sz w:val="24"/>
          <w:szCs w:val="24"/>
        </w:rPr>
      </w:pPr>
      <w:r>
        <w:rPr>
          <w:sz w:val="24"/>
          <w:szCs w:val="24"/>
          <w:lang w:val="sr-Cyrl-CS"/>
        </w:rPr>
        <w:t xml:space="preserve">_________________________________________________________________ </w:t>
      </w:r>
      <w:r w:rsidRPr="00E22976">
        <w:rPr>
          <w:sz w:val="24"/>
          <w:szCs w:val="24"/>
        </w:rPr>
        <w:t xml:space="preserve">даје: </w:t>
      </w:r>
    </w:p>
    <w:p w:rsidR="00AF1B5B" w:rsidRPr="00E22976" w:rsidRDefault="00AF1B5B" w:rsidP="00AF1B5B">
      <w:pPr>
        <w:pStyle w:val="BodyText3"/>
        <w:spacing w:after="0"/>
        <w:jc w:val="both"/>
        <w:rPr>
          <w:sz w:val="24"/>
          <w:szCs w:val="24"/>
          <w:lang w:val="sr-Cyrl-CS"/>
        </w:rPr>
      </w:pPr>
    </w:p>
    <w:p w:rsidR="00AF1B5B" w:rsidRDefault="00AF1B5B" w:rsidP="00AF1B5B">
      <w:pPr>
        <w:pStyle w:val="BodyText3"/>
        <w:spacing w:after="0"/>
        <w:jc w:val="both"/>
        <w:rPr>
          <w:sz w:val="24"/>
          <w:szCs w:val="24"/>
          <w:lang w:val="sr-Cyrl-CS"/>
        </w:rPr>
      </w:pPr>
      <w:r w:rsidRPr="00E22976">
        <w:rPr>
          <w:sz w:val="24"/>
          <w:szCs w:val="24"/>
        </w:rPr>
        <w:t xml:space="preserve">                                                                           </w:t>
      </w:r>
      <w:r w:rsidRPr="00E22976">
        <w:rPr>
          <w:sz w:val="20"/>
          <w:szCs w:val="20"/>
        </w:rPr>
        <w:t xml:space="preserve"> (Назив понуђача)</w:t>
      </w:r>
    </w:p>
    <w:p w:rsidR="00AF1B5B" w:rsidRPr="00E22976" w:rsidRDefault="00AF1B5B" w:rsidP="00AF1B5B">
      <w:pPr>
        <w:pStyle w:val="BodyText3"/>
        <w:spacing w:before="360" w:after="360"/>
        <w:ind w:firstLine="227"/>
        <w:jc w:val="both"/>
        <w:rPr>
          <w:w w:val="200"/>
          <w:sz w:val="24"/>
          <w:szCs w:val="24"/>
        </w:rPr>
      </w:pPr>
    </w:p>
    <w:p w:rsidR="00AF1B5B" w:rsidRPr="00E22976" w:rsidRDefault="00AF1B5B" w:rsidP="00AF1B5B">
      <w:pPr>
        <w:pStyle w:val="BodyText3"/>
        <w:spacing w:before="360" w:after="360"/>
        <w:ind w:firstLine="227"/>
        <w:jc w:val="center"/>
        <w:rPr>
          <w:b/>
          <w:bCs/>
          <w:sz w:val="24"/>
          <w:szCs w:val="24"/>
          <w:lang w:val="sr-Cyrl-CS"/>
        </w:rPr>
      </w:pPr>
      <w:r w:rsidRPr="00E22976">
        <w:rPr>
          <w:b/>
          <w:bCs/>
          <w:sz w:val="24"/>
          <w:szCs w:val="24"/>
          <w:lang w:val="sr-Cyrl-CS"/>
        </w:rPr>
        <w:t xml:space="preserve">ИЗЈАВУ </w:t>
      </w:r>
    </w:p>
    <w:p w:rsidR="00AF1B5B" w:rsidRPr="00E22976" w:rsidRDefault="00AF1B5B" w:rsidP="00AF1B5B">
      <w:pPr>
        <w:pStyle w:val="BodyText3"/>
        <w:spacing w:before="360" w:after="360"/>
        <w:ind w:firstLine="227"/>
        <w:jc w:val="center"/>
        <w:rPr>
          <w:bCs/>
          <w:sz w:val="24"/>
          <w:szCs w:val="24"/>
        </w:rPr>
      </w:pPr>
      <w:r w:rsidRPr="00E22976">
        <w:rPr>
          <w:b/>
          <w:bCs/>
          <w:sz w:val="24"/>
          <w:szCs w:val="24"/>
          <w:lang w:val="sr-Cyrl-CS"/>
        </w:rPr>
        <w:t>О НЕЗАВИСНОЈ</w:t>
      </w:r>
      <w:r w:rsidRPr="00E22976">
        <w:rPr>
          <w:b/>
          <w:bCs/>
          <w:sz w:val="24"/>
          <w:szCs w:val="24"/>
        </w:rPr>
        <w:t xml:space="preserve"> ПОНУДИ</w:t>
      </w:r>
    </w:p>
    <w:p w:rsidR="00AF1B5B" w:rsidRPr="00E22976" w:rsidRDefault="00AF1B5B" w:rsidP="00AF1B5B">
      <w:pPr>
        <w:pStyle w:val="BodyText3"/>
        <w:spacing w:after="0"/>
        <w:jc w:val="both"/>
        <w:rPr>
          <w:bCs/>
          <w:sz w:val="24"/>
          <w:szCs w:val="24"/>
        </w:rPr>
      </w:pPr>
    </w:p>
    <w:p w:rsidR="00AF1B5B" w:rsidRPr="00E22976" w:rsidRDefault="00AF1B5B" w:rsidP="00AF1B5B">
      <w:pPr>
        <w:pStyle w:val="BodyText3"/>
        <w:spacing w:after="0"/>
        <w:jc w:val="both"/>
        <w:rPr>
          <w:bCs/>
          <w:sz w:val="24"/>
          <w:szCs w:val="24"/>
        </w:rPr>
      </w:pPr>
    </w:p>
    <w:p w:rsidR="00AF1B5B" w:rsidRPr="00E22976" w:rsidRDefault="00AF1B5B" w:rsidP="00AF1B5B">
      <w:pPr>
        <w:jc w:val="both"/>
      </w:pPr>
      <w:r w:rsidRPr="00E22976">
        <w:tab/>
      </w:r>
      <w:r w:rsidRPr="00E22976">
        <w:tab/>
      </w:r>
      <w:r w:rsidRPr="00E22976">
        <w:tab/>
      </w:r>
      <w:r w:rsidRPr="00E22976">
        <w:rPr>
          <w:bCs/>
        </w:rPr>
        <w:t xml:space="preserve"> </w:t>
      </w:r>
    </w:p>
    <w:p w:rsidR="00AF1B5B" w:rsidRPr="00C01B79" w:rsidRDefault="00AF1B5B" w:rsidP="00C01B79">
      <w:pPr>
        <w:spacing w:line="240" w:lineRule="auto"/>
        <w:jc w:val="both"/>
        <w:rPr>
          <w:lang w:val="sr-Cyrl-CS"/>
        </w:rPr>
      </w:pPr>
      <w:r w:rsidRPr="00E22976">
        <w:t>Под пуном материјалном и кривичном одговорношћу п</w:t>
      </w:r>
      <w:r w:rsidRPr="00E22976">
        <w:rPr>
          <w:bCs/>
        </w:rPr>
        <w:t xml:space="preserve">отврђујем да сам понуду у </w:t>
      </w:r>
      <w:r w:rsidRPr="00E22976">
        <w:rPr>
          <w:bCs/>
          <w:lang w:val="sr-Cyrl-CS"/>
        </w:rPr>
        <w:t>поступку</w:t>
      </w:r>
      <w:r w:rsidRPr="00E22976">
        <w:rPr>
          <w:bCs/>
        </w:rPr>
        <w:t xml:space="preserve"> јавне набавке</w:t>
      </w:r>
      <w:r w:rsidR="00051699">
        <w:rPr>
          <w:bCs/>
          <w:lang w:val="sr-Cyrl-CS"/>
        </w:rPr>
        <w:t xml:space="preserve"> мале вредности</w:t>
      </w:r>
      <w:r w:rsidR="00C01B79">
        <w:rPr>
          <w:bCs/>
          <w:lang w:val="sr-Cyrl-CS"/>
        </w:rPr>
        <w:t xml:space="preserve"> </w:t>
      </w:r>
      <w:r>
        <w:rPr>
          <w:lang w:val="sr-Cyrl-CS"/>
        </w:rPr>
        <w:t xml:space="preserve">– </w:t>
      </w:r>
      <w:r w:rsidR="00DC32DF">
        <w:rPr>
          <w:lang w:val="sr-Cyrl-CS"/>
        </w:rPr>
        <w:t xml:space="preserve">штампање пропагандног материјала за потребе </w:t>
      </w:r>
      <w:r w:rsidR="00DC32DF" w:rsidRPr="0000715C">
        <w:rPr>
          <w:lang w:val="sr-Cyrl-CS"/>
        </w:rPr>
        <w:t>Општинске</w:t>
      </w:r>
      <w:r w:rsidR="00DC32DF">
        <w:rPr>
          <w:lang w:val="sr-Cyrl-CS"/>
        </w:rPr>
        <w:t xml:space="preserve"> организације за туризам и спорт </w:t>
      </w:r>
      <w:proofErr w:type="gramStart"/>
      <w:r w:rsidR="00DC32DF">
        <w:rPr>
          <w:lang w:val="sr-Cyrl-CS"/>
        </w:rPr>
        <w:t>,,ОТИС</w:t>
      </w:r>
      <w:proofErr w:type="gramEnd"/>
      <w:r w:rsidR="00DC32DF">
        <w:rPr>
          <w:lang w:val="sr-Cyrl-CS"/>
        </w:rPr>
        <w:t>“ – Алексинац</w:t>
      </w:r>
      <w:r>
        <w:rPr>
          <w:lang w:val="sr-Cyrl-CS"/>
        </w:rPr>
        <w:t xml:space="preserve"> </w:t>
      </w:r>
      <w:r w:rsidRPr="00E22976">
        <w:rPr>
          <w:bCs/>
        </w:rPr>
        <w:t>поднео независно, без договора са другим понуђачима или заинтересованим лицима.</w:t>
      </w:r>
    </w:p>
    <w:p w:rsidR="00AF1B5B" w:rsidRPr="00E22976" w:rsidRDefault="00AF1B5B" w:rsidP="00AF1B5B">
      <w:pPr>
        <w:jc w:val="both"/>
        <w:rPr>
          <w:bCs/>
        </w:rPr>
      </w:pPr>
    </w:p>
    <w:p w:rsidR="00AF1B5B" w:rsidRPr="00E22976" w:rsidRDefault="00AF1B5B" w:rsidP="00AF1B5B">
      <w:pPr>
        <w:jc w:val="both"/>
        <w:rPr>
          <w:bCs/>
        </w:rPr>
      </w:pPr>
    </w:p>
    <w:p w:rsidR="00AF1B5B" w:rsidRPr="00E22976" w:rsidRDefault="00AF1B5B" w:rsidP="00AF1B5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AF1B5B" w:rsidRPr="00E22976">
        <w:tc>
          <w:tcPr>
            <w:tcW w:w="3080" w:type="dxa"/>
            <w:shd w:val="clear" w:color="auto" w:fill="auto"/>
            <w:vAlign w:val="center"/>
          </w:tcPr>
          <w:p w:rsidR="00AF1B5B" w:rsidRPr="00E22976" w:rsidRDefault="00AF1B5B" w:rsidP="00AF1B5B">
            <w:pPr>
              <w:pStyle w:val="BodyText2"/>
              <w:spacing w:line="100" w:lineRule="atLeast"/>
              <w:jc w:val="center"/>
            </w:pPr>
            <w:r w:rsidRPr="00E22976">
              <w:t>Датум:</w:t>
            </w:r>
          </w:p>
        </w:tc>
        <w:tc>
          <w:tcPr>
            <w:tcW w:w="3065" w:type="dxa"/>
            <w:shd w:val="clear" w:color="auto" w:fill="auto"/>
            <w:vAlign w:val="center"/>
          </w:tcPr>
          <w:p w:rsidR="00AF1B5B" w:rsidRPr="00E22976" w:rsidRDefault="00AF1B5B" w:rsidP="00AF1B5B">
            <w:pPr>
              <w:pStyle w:val="BodyText2"/>
              <w:spacing w:line="100" w:lineRule="atLeast"/>
              <w:jc w:val="center"/>
            </w:pPr>
            <w:r w:rsidRPr="00E22976">
              <w:t>М.П.</w:t>
            </w:r>
          </w:p>
        </w:tc>
        <w:tc>
          <w:tcPr>
            <w:tcW w:w="3097" w:type="dxa"/>
            <w:shd w:val="clear" w:color="auto" w:fill="auto"/>
            <w:vAlign w:val="center"/>
          </w:tcPr>
          <w:p w:rsidR="00AF1B5B" w:rsidRPr="00E22976" w:rsidRDefault="00AF1B5B" w:rsidP="00AF1B5B">
            <w:pPr>
              <w:pStyle w:val="BodyText2"/>
              <w:spacing w:line="100" w:lineRule="atLeast"/>
              <w:jc w:val="center"/>
            </w:pPr>
            <w:r w:rsidRPr="00E22976">
              <w:t>Потпис понуђача</w:t>
            </w:r>
          </w:p>
        </w:tc>
      </w:tr>
      <w:tr w:rsidR="00AF1B5B" w:rsidRPr="00E22976">
        <w:tc>
          <w:tcPr>
            <w:tcW w:w="3080" w:type="dxa"/>
            <w:tcBorders>
              <w:bottom w:val="single" w:sz="4" w:space="0" w:color="000000"/>
            </w:tcBorders>
            <w:shd w:val="clear" w:color="auto" w:fill="auto"/>
          </w:tcPr>
          <w:p w:rsidR="00AF1B5B" w:rsidRPr="00E22976" w:rsidRDefault="00AF1B5B" w:rsidP="00AF1B5B">
            <w:pPr>
              <w:pStyle w:val="BodyText2"/>
              <w:snapToGrid w:val="0"/>
              <w:spacing w:line="100" w:lineRule="atLeast"/>
              <w:jc w:val="both"/>
            </w:pPr>
          </w:p>
        </w:tc>
        <w:tc>
          <w:tcPr>
            <w:tcW w:w="3065" w:type="dxa"/>
            <w:shd w:val="clear" w:color="auto" w:fill="auto"/>
          </w:tcPr>
          <w:p w:rsidR="00AF1B5B" w:rsidRPr="00E22976" w:rsidRDefault="00AF1B5B" w:rsidP="00AF1B5B">
            <w:pPr>
              <w:pStyle w:val="BodyText2"/>
              <w:snapToGrid w:val="0"/>
              <w:spacing w:line="100" w:lineRule="atLeast"/>
              <w:jc w:val="both"/>
            </w:pPr>
          </w:p>
        </w:tc>
        <w:tc>
          <w:tcPr>
            <w:tcW w:w="3097" w:type="dxa"/>
            <w:tcBorders>
              <w:bottom w:val="single" w:sz="4" w:space="0" w:color="000000"/>
            </w:tcBorders>
            <w:shd w:val="clear" w:color="auto" w:fill="auto"/>
          </w:tcPr>
          <w:p w:rsidR="00AF1B5B" w:rsidRPr="00E22976" w:rsidRDefault="00AF1B5B" w:rsidP="00AF1B5B">
            <w:pPr>
              <w:pStyle w:val="BodyText2"/>
              <w:snapToGrid w:val="0"/>
              <w:spacing w:line="100" w:lineRule="atLeast"/>
              <w:jc w:val="both"/>
            </w:pPr>
          </w:p>
        </w:tc>
      </w:tr>
    </w:tbl>
    <w:p w:rsidR="00AF1B5B" w:rsidRPr="00E22976" w:rsidRDefault="00AF1B5B" w:rsidP="00AF1B5B">
      <w:pPr>
        <w:pStyle w:val="BodyText3"/>
        <w:spacing w:after="0"/>
        <w:ind w:firstLine="227"/>
        <w:jc w:val="both"/>
      </w:pPr>
    </w:p>
    <w:p w:rsidR="00AF1B5B" w:rsidRPr="00C01B79" w:rsidRDefault="00AF1B5B" w:rsidP="00AF1B5B">
      <w:pPr>
        <w:tabs>
          <w:tab w:val="left" w:pos="6028"/>
        </w:tabs>
        <w:autoSpaceDE w:val="0"/>
        <w:spacing w:line="240" w:lineRule="auto"/>
      </w:pPr>
    </w:p>
    <w:p w:rsidR="00AF1B5B" w:rsidRPr="00C01B79" w:rsidRDefault="00AF1B5B" w:rsidP="00AF1B5B">
      <w:pPr>
        <w:tabs>
          <w:tab w:val="left" w:pos="6028"/>
        </w:tabs>
        <w:autoSpaceDE w:val="0"/>
        <w:spacing w:line="240" w:lineRule="auto"/>
        <w:jc w:val="both"/>
        <w:rPr>
          <w:bCs/>
          <w:iCs/>
          <w:color w:val="auto"/>
          <w:lang w:val="sr-Cyrl-CS"/>
        </w:rPr>
      </w:pPr>
      <w:r w:rsidRPr="00C01B79">
        <w:rPr>
          <w:b/>
          <w:bCs/>
          <w:iCs/>
          <w:color w:val="auto"/>
          <w:u w:val="single"/>
        </w:rPr>
        <w:t>Напомена</w:t>
      </w:r>
      <w:r w:rsidRPr="00C01B79">
        <w:rPr>
          <w:b/>
          <w:bCs/>
          <w:iCs/>
          <w:color w:val="auto"/>
        </w:rPr>
        <w:t xml:space="preserve">: </w:t>
      </w:r>
      <w:r w:rsidRPr="00C01B79">
        <w:rPr>
          <w:bCs/>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01B79">
        <w:rPr>
          <w:bCs/>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01B79">
        <w:rPr>
          <w:bCs/>
          <w:iCs/>
          <w:color w:val="auto"/>
        </w:rPr>
        <w:t xml:space="preserve"> </w:t>
      </w:r>
      <w:proofErr w:type="gramStart"/>
      <w:r w:rsidRPr="00C01B79">
        <w:rPr>
          <w:bCs/>
          <w:iCs/>
          <w:color w:val="auto"/>
        </w:rPr>
        <w:t>Мера забране учешћа у поступку јавне набавке може трајати до две године.</w:t>
      </w:r>
      <w:proofErr w:type="gramEnd"/>
      <w:r w:rsidRPr="00C01B79">
        <w:rPr>
          <w:bCs/>
          <w:iCs/>
          <w:color w:val="auto"/>
        </w:rPr>
        <w:t xml:space="preserve"> </w:t>
      </w:r>
      <w:proofErr w:type="gramStart"/>
      <w:r w:rsidRPr="00C01B79">
        <w:rPr>
          <w:bCs/>
          <w:iCs/>
          <w:color w:val="auto"/>
        </w:rPr>
        <w:t>Повреда конкуренције представља негативну референцу, у смислу члана 82.</w:t>
      </w:r>
      <w:proofErr w:type="gramEnd"/>
      <w:r w:rsidRPr="00C01B79">
        <w:rPr>
          <w:bCs/>
          <w:iCs/>
          <w:color w:val="auto"/>
        </w:rPr>
        <w:t xml:space="preserve"> </w:t>
      </w:r>
      <w:proofErr w:type="gramStart"/>
      <w:r w:rsidRPr="00C01B79">
        <w:rPr>
          <w:bCs/>
          <w:iCs/>
          <w:color w:val="auto"/>
        </w:rPr>
        <w:t>став</w:t>
      </w:r>
      <w:proofErr w:type="gramEnd"/>
      <w:r w:rsidRPr="00C01B79">
        <w:rPr>
          <w:bCs/>
          <w:iCs/>
          <w:color w:val="auto"/>
        </w:rPr>
        <w:t xml:space="preserve"> 1. </w:t>
      </w:r>
      <w:proofErr w:type="gramStart"/>
      <w:r w:rsidRPr="00C01B79">
        <w:rPr>
          <w:bCs/>
          <w:iCs/>
          <w:color w:val="auto"/>
        </w:rPr>
        <w:t>тачка</w:t>
      </w:r>
      <w:proofErr w:type="gramEnd"/>
      <w:r w:rsidRPr="00C01B79">
        <w:rPr>
          <w:bCs/>
          <w:iCs/>
          <w:color w:val="auto"/>
        </w:rPr>
        <w:t xml:space="preserve"> 2. </w:t>
      </w:r>
      <w:proofErr w:type="gramStart"/>
      <w:r w:rsidRPr="00C01B79">
        <w:rPr>
          <w:bCs/>
          <w:iCs/>
          <w:color w:val="auto"/>
        </w:rPr>
        <w:t>Закона.</w:t>
      </w:r>
      <w:proofErr w:type="gramEnd"/>
    </w:p>
    <w:p w:rsidR="00AF1B5B" w:rsidRPr="00C01B79" w:rsidRDefault="00AF1B5B" w:rsidP="00AF1B5B">
      <w:pPr>
        <w:tabs>
          <w:tab w:val="left" w:pos="6028"/>
        </w:tabs>
        <w:autoSpaceDE w:val="0"/>
        <w:spacing w:line="240" w:lineRule="auto"/>
        <w:jc w:val="both"/>
        <w:rPr>
          <w:color w:val="auto"/>
          <w:lang w:val="sr-Cyrl-CS"/>
        </w:rPr>
      </w:pPr>
    </w:p>
    <w:p w:rsidR="00AF1B5B" w:rsidRPr="00C01B79" w:rsidRDefault="00AF1B5B" w:rsidP="00AF1B5B">
      <w:pPr>
        <w:tabs>
          <w:tab w:val="left" w:pos="6028"/>
        </w:tabs>
        <w:autoSpaceDE w:val="0"/>
        <w:spacing w:line="240" w:lineRule="auto"/>
        <w:jc w:val="both"/>
        <w:rPr>
          <w:bCs/>
          <w:iCs/>
          <w:color w:val="auto"/>
        </w:rPr>
      </w:pPr>
      <w:proofErr w:type="gramStart"/>
      <w:r w:rsidRPr="00C01B79">
        <w:rPr>
          <w:b/>
          <w:bCs/>
          <w:iCs/>
          <w:color w:val="auto"/>
          <w:u w:val="single"/>
        </w:rPr>
        <w:t>Уколико понуду подноси група понуђача,</w:t>
      </w:r>
      <w:r w:rsidRPr="00C01B79">
        <w:rPr>
          <w:bCs/>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AF1B5B" w:rsidRPr="00E22976" w:rsidRDefault="00AF1B5B" w:rsidP="00AF1B5B">
      <w:pPr>
        <w:tabs>
          <w:tab w:val="left" w:pos="6028"/>
        </w:tabs>
        <w:autoSpaceDE w:val="0"/>
        <w:spacing w:line="240" w:lineRule="auto"/>
        <w:jc w:val="both"/>
        <w:rPr>
          <w:bCs/>
          <w:i/>
          <w:iCs/>
          <w:color w:val="auto"/>
        </w:rPr>
      </w:pPr>
    </w:p>
    <w:p w:rsidR="00AF1B5B" w:rsidRPr="00E22976" w:rsidRDefault="00AF1B5B" w:rsidP="00AF1B5B">
      <w:pPr>
        <w:pStyle w:val="BodyText2"/>
        <w:spacing w:line="100" w:lineRule="atLeast"/>
        <w:ind w:firstLine="227"/>
        <w:jc w:val="both"/>
        <w:rPr>
          <w:i/>
          <w:color w:val="auto"/>
        </w:rPr>
      </w:pPr>
    </w:p>
    <w:p w:rsidR="00AF1B5B" w:rsidRPr="00E22976" w:rsidRDefault="00AF1B5B" w:rsidP="00AF1B5B">
      <w:pPr>
        <w:pStyle w:val="BodyText3"/>
        <w:spacing w:after="0"/>
        <w:jc w:val="center"/>
      </w:pPr>
    </w:p>
    <w:p w:rsidR="00AF1B5B" w:rsidRPr="00E22976" w:rsidRDefault="00AF1B5B" w:rsidP="00AF1B5B">
      <w:pPr>
        <w:pStyle w:val="BodyText3"/>
        <w:spacing w:after="0"/>
        <w:jc w:val="center"/>
      </w:pPr>
    </w:p>
    <w:p w:rsidR="00AF1B5B" w:rsidRPr="00E22976" w:rsidRDefault="00AF1B5B" w:rsidP="00AF1B5B">
      <w:pPr>
        <w:pStyle w:val="BodyText3"/>
        <w:spacing w:after="0"/>
        <w:jc w:val="center"/>
      </w:pPr>
    </w:p>
    <w:p w:rsidR="00AF1B5B" w:rsidRPr="00E22976" w:rsidRDefault="00AF1B5B" w:rsidP="00AF1B5B">
      <w:pPr>
        <w:pStyle w:val="BodyText3"/>
        <w:spacing w:after="0"/>
        <w:jc w:val="center"/>
      </w:pPr>
    </w:p>
    <w:p w:rsidR="00AF1B5B" w:rsidRPr="00E22976" w:rsidRDefault="00AF1B5B" w:rsidP="00AF1B5B">
      <w:pPr>
        <w:pStyle w:val="BodyText3"/>
        <w:spacing w:after="0"/>
        <w:jc w:val="center"/>
      </w:pPr>
    </w:p>
    <w:p w:rsidR="00AF1B5B" w:rsidRPr="00E22976" w:rsidRDefault="00AF1B5B" w:rsidP="00AF1B5B">
      <w:pPr>
        <w:pStyle w:val="BodyText3"/>
        <w:spacing w:after="0"/>
        <w:jc w:val="center"/>
      </w:pPr>
    </w:p>
    <w:p w:rsidR="00AF1B5B" w:rsidRDefault="00AF1B5B" w:rsidP="00AF1B5B">
      <w:pPr>
        <w:pStyle w:val="BodyText3"/>
        <w:spacing w:after="0"/>
        <w:jc w:val="center"/>
        <w:rPr>
          <w:lang w:val="sr-Cyrl-CS"/>
        </w:rPr>
      </w:pPr>
    </w:p>
    <w:p w:rsidR="00AF1B5B" w:rsidRDefault="00AF1B5B" w:rsidP="00AF1B5B">
      <w:pPr>
        <w:pStyle w:val="BodyText3"/>
        <w:spacing w:after="0"/>
        <w:jc w:val="center"/>
        <w:rPr>
          <w:lang w:val="sr-Cyrl-CS"/>
        </w:rPr>
      </w:pPr>
    </w:p>
    <w:p w:rsidR="00DB2542" w:rsidRDefault="00DB2542" w:rsidP="00AF1B5B">
      <w:pPr>
        <w:pStyle w:val="BodyText3"/>
        <w:spacing w:after="0"/>
        <w:jc w:val="center"/>
        <w:rPr>
          <w:lang w:val="sr-Cyrl-CS"/>
        </w:rPr>
      </w:pPr>
    </w:p>
    <w:p w:rsidR="00DB2542" w:rsidRDefault="00DB2542" w:rsidP="00AF1B5B">
      <w:pPr>
        <w:pStyle w:val="BodyText3"/>
        <w:spacing w:after="0"/>
        <w:jc w:val="center"/>
        <w:rPr>
          <w:lang w:val="sr-Cyrl-CS"/>
        </w:rPr>
      </w:pPr>
    </w:p>
    <w:p w:rsidR="00DB2542" w:rsidRDefault="00DB2542" w:rsidP="00AF1B5B">
      <w:pPr>
        <w:pStyle w:val="BodyText3"/>
        <w:spacing w:after="0"/>
        <w:jc w:val="center"/>
        <w:rPr>
          <w:lang w:val="sr-Cyrl-CS"/>
        </w:rPr>
      </w:pPr>
    </w:p>
    <w:p w:rsidR="00AF1B5B" w:rsidRPr="00117BC6" w:rsidRDefault="00AF1B5B" w:rsidP="00AF1B5B">
      <w:pPr>
        <w:pStyle w:val="BodyText3"/>
        <w:spacing w:after="0"/>
        <w:jc w:val="center"/>
        <w:rPr>
          <w:lang w:val="sr-Cyrl-CS"/>
        </w:rPr>
      </w:pPr>
    </w:p>
    <w:p w:rsidR="00AF1B5B" w:rsidRDefault="00AF1B5B" w:rsidP="00AF1B5B">
      <w:pPr>
        <w:pStyle w:val="BodyText3"/>
        <w:spacing w:after="0"/>
        <w:jc w:val="center"/>
      </w:pPr>
    </w:p>
    <w:p w:rsidR="00AF1B5B" w:rsidRDefault="00AF1B5B" w:rsidP="00AF1B5B">
      <w:pPr>
        <w:pStyle w:val="BodyText3"/>
        <w:spacing w:after="0"/>
        <w:jc w:val="center"/>
      </w:pPr>
    </w:p>
    <w:p w:rsidR="00A21CFC" w:rsidRPr="002E09BB" w:rsidRDefault="00A21CFC">
      <w:pPr>
        <w:rPr>
          <w:lang w:val="sr-Cyrl-CS"/>
        </w:rPr>
      </w:pPr>
    </w:p>
    <w:sectPr w:rsidR="00A21CFC" w:rsidRPr="002E09BB" w:rsidSect="00CE3BBA">
      <w:footerReference w:type="even" r:id="rId17"/>
      <w:footerReference w:type="default" r:id="rId18"/>
      <w:pgSz w:w="11906" w:h="16838"/>
      <w:pgMar w:top="709" w:right="1133" w:bottom="426" w:left="1440" w:header="720" w:footer="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AD" w:rsidRDefault="009B4BAD">
      <w:r>
        <w:separator/>
      </w:r>
    </w:p>
  </w:endnote>
  <w:endnote w:type="continuationSeparator" w:id="0">
    <w:p w:rsidR="009B4BAD" w:rsidRDefault="009B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56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0B" w:rsidRDefault="00C16E0B" w:rsidP="004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E0B" w:rsidRDefault="00C16E0B" w:rsidP="00CE3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0B" w:rsidRDefault="00C16E0B" w:rsidP="004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425">
      <w:rPr>
        <w:rStyle w:val="PageNumber"/>
        <w:noProof/>
      </w:rPr>
      <w:t>8</w:t>
    </w:r>
    <w:r>
      <w:rPr>
        <w:rStyle w:val="PageNumber"/>
      </w:rPr>
      <w:fldChar w:fldCharType="end"/>
    </w:r>
  </w:p>
  <w:p w:rsidR="00C16E0B" w:rsidRDefault="00C16E0B" w:rsidP="00CE3B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0B" w:rsidRDefault="00C16E0B" w:rsidP="004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E0B" w:rsidRDefault="00C16E0B" w:rsidP="00CE3BB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0B" w:rsidRDefault="00C16E0B" w:rsidP="004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425">
      <w:rPr>
        <w:rStyle w:val="PageNumber"/>
        <w:noProof/>
      </w:rPr>
      <w:t>28</w:t>
    </w:r>
    <w:r>
      <w:rPr>
        <w:rStyle w:val="PageNumber"/>
      </w:rPr>
      <w:fldChar w:fldCharType="end"/>
    </w:r>
  </w:p>
  <w:p w:rsidR="00C16E0B" w:rsidRDefault="00C16E0B" w:rsidP="00CE3B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AD" w:rsidRDefault="009B4BAD">
      <w:r>
        <w:separator/>
      </w:r>
    </w:p>
  </w:footnote>
  <w:footnote w:type="continuationSeparator" w:id="0">
    <w:p w:rsidR="009B4BAD" w:rsidRDefault="009B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4090025"/>
    <w:name w:val="WW8Num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481CA832"/>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9C5A36"/>
    <w:multiLevelType w:val="hybridMultilevel"/>
    <w:tmpl w:val="1C9A939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03A757F7"/>
    <w:multiLevelType w:val="hybridMultilevel"/>
    <w:tmpl w:val="BE80E2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04927E6B"/>
    <w:multiLevelType w:val="hybridMultilevel"/>
    <w:tmpl w:val="7DBAB84C"/>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6">
    <w:nsid w:val="096A4B04"/>
    <w:multiLevelType w:val="hybridMultilevel"/>
    <w:tmpl w:val="2CBCADC4"/>
    <w:lvl w:ilvl="0" w:tplc="0EFC5D48">
      <w:numFmt w:val="bullet"/>
      <w:lvlText w:val="-"/>
      <w:lvlJc w:val="left"/>
      <w:pPr>
        <w:ind w:left="720" w:hanging="360"/>
      </w:pPr>
      <w:rPr>
        <w:rFonts w:ascii="Times New Roman" w:eastAsia="Times New Roman" w:hAnsi="Times New Roman"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17">
    <w:nsid w:val="198245E2"/>
    <w:multiLevelType w:val="hybridMultilevel"/>
    <w:tmpl w:val="8032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0280C"/>
    <w:multiLevelType w:val="hybridMultilevel"/>
    <w:tmpl w:val="C63A51D8"/>
    <w:lvl w:ilvl="0" w:tplc="081A0001">
      <w:start w:val="1"/>
      <w:numFmt w:val="bullet"/>
      <w:lvlText w:val=""/>
      <w:lvlJc w:val="left"/>
      <w:pPr>
        <w:tabs>
          <w:tab w:val="num" w:pos="2430"/>
        </w:tabs>
        <w:ind w:left="2430" w:hanging="360"/>
      </w:pPr>
      <w:rPr>
        <w:rFonts w:ascii="Symbol" w:hAnsi="Symbol" w:hint="default"/>
      </w:rPr>
    </w:lvl>
    <w:lvl w:ilvl="1" w:tplc="081A0003" w:tentative="1">
      <w:start w:val="1"/>
      <w:numFmt w:val="bullet"/>
      <w:lvlText w:val="o"/>
      <w:lvlJc w:val="left"/>
      <w:pPr>
        <w:tabs>
          <w:tab w:val="num" w:pos="3150"/>
        </w:tabs>
        <w:ind w:left="3150" w:hanging="360"/>
      </w:pPr>
      <w:rPr>
        <w:rFonts w:ascii="Courier New" w:hAnsi="Courier New" w:cs="Courier New" w:hint="default"/>
      </w:rPr>
    </w:lvl>
    <w:lvl w:ilvl="2" w:tplc="081A0005" w:tentative="1">
      <w:start w:val="1"/>
      <w:numFmt w:val="bullet"/>
      <w:lvlText w:val=""/>
      <w:lvlJc w:val="left"/>
      <w:pPr>
        <w:tabs>
          <w:tab w:val="num" w:pos="3870"/>
        </w:tabs>
        <w:ind w:left="3870" w:hanging="360"/>
      </w:pPr>
      <w:rPr>
        <w:rFonts w:ascii="Wingdings" w:hAnsi="Wingdings" w:hint="default"/>
      </w:rPr>
    </w:lvl>
    <w:lvl w:ilvl="3" w:tplc="081A0001" w:tentative="1">
      <w:start w:val="1"/>
      <w:numFmt w:val="bullet"/>
      <w:lvlText w:val=""/>
      <w:lvlJc w:val="left"/>
      <w:pPr>
        <w:tabs>
          <w:tab w:val="num" w:pos="4590"/>
        </w:tabs>
        <w:ind w:left="4590" w:hanging="360"/>
      </w:pPr>
      <w:rPr>
        <w:rFonts w:ascii="Symbol" w:hAnsi="Symbol" w:hint="default"/>
      </w:rPr>
    </w:lvl>
    <w:lvl w:ilvl="4" w:tplc="081A0003" w:tentative="1">
      <w:start w:val="1"/>
      <w:numFmt w:val="bullet"/>
      <w:lvlText w:val="o"/>
      <w:lvlJc w:val="left"/>
      <w:pPr>
        <w:tabs>
          <w:tab w:val="num" w:pos="5310"/>
        </w:tabs>
        <w:ind w:left="5310" w:hanging="360"/>
      </w:pPr>
      <w:rPr>
        <w:rFonts w:ascii="Courier New" w:hAnsi="Courier New" w:cs="Courier New" w:hint="default"/>
      </w:rPr>
    </w:lvl>
    <w:lvl w:ilvl="5" w:tplc="081A0005" w:tentative="1">
      <w:start w:val="1"/>
      <w:numFmt w:val="bullet"/>
      <w:lvlText w:val=""/>
      <w:lvlJc w:val="left"/>
      <w:pPr>
        <w:tabs>
          <w:tab w:val="num" w:pos="6030"/>
        </w:tabs>
        <w:ind w:left="6030" w:hanging="360"/>
      </w:pPr>
      <w:rPr>
        <w:rFonts w:ascii="Wingdings" w:hAnsi="Wingdings" w:hint="default"/>
      </w:rPr>
    </w:lvl>
    <w:lvl w:ilvl="6" w:tplc="081A0001" w:tentative="1">
      <w:start w:val="1"/>
      <w:numFmt w:val="bullet"/>
      <w:lvlText w:val=""/>
      <w:lvlJc w:val="left"/>
      <w:pPr>
        <w:tabs>
          <w:tab w:val="num" w:pos="6750"/>
        </w:tabs>
        <w:ind w:left="6750" w:hanging="360"/>
      </w:pPr>
      <w:rPr>
        <w:rFonts w:ascii="Symbol" w:hAnsi="Symbol" w:hint="default"/>
      </w:rPr>
    </w:lvl>
    <w:lvl w:ilvl="7" w:tplc="081A0003" w:tentative="1">
      <w:start w:val="1"/>
      <w:numFmt w:val="bullet"/>
      <w:lvlText w:val="o"/>
      <w:lvlJc w:val="left"/>
      <w:pPr>
        <w:tabs>
          <w:tab w:val="num" w:pos="7470"/>
        </w:tabs>
        <w:ind w:left="7470" w:hanging="360"/>
      </w:pPr>
      <w:rPr>
        <w:rFonts w:ascii="Courier New" w:hAnsi="Courier New" w:cs="Courier New" w:hint="default"/>
      </w:rPr>
    </w:lvl>
    <w:lvl w:ilvl="8" w:tplc="081A0005" w:tentative="1">
      <w:start w:val="1"/>
      <w:numFmt w:val="bullet"/>
      <w:lvlText w:val=""/>
      <w:lvlJc w:val="left"/>
      <w:pPr>
        <w:tabs>
          <w:tab w:val="num" w:pos="8190"/>
        </w:tabs>
        <w:ind w:left="8190" w:hanging="360"/>
      </w:pPr>
      <w:rPr>
        <w:rFonts w:ascii="Wingdings" w:hAnsi="Wingdings" w:hint="default"/>
      </w:rPr>
    </w:lvl>
  </w:abstractNum>
  <w:abstractNum w:abstractNumId="19">
    <w:nsid w:val="242B2DF7"/>
    <w:multiLevelType w:val="hybridMultilevel"/>
    <w:tmpl w:val="119E1784"/>
    <w:lvl w:ilvl="0" w:tplc="97BC782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26814B6E"/>
    <w:multiLevelType w:val="hybridMultilevel"/>
    <w:tmpl w:val="014C30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61B0C"/>
    <w:multiLevelType w:val="hybridMultilevel"/>
    <w:tmpl w:val="E95E78B0"/>
    <w:lvl w:ilvl="0" w:tplc="1F1E27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33993B96"/>
    <w:multiLevelType w:val="hybridMultilevel"/>
    <w:tmpl w:val="4FD4EAE8"/>
    <w:lvl w:ilvl="0" w:tplc="2F10C552">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4C93D9F"/>
    <w:multiLevelType w:val="hybridMultilevel"/>
    <w:tmpl w:val="6B08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80D16"/>
    <w:multiLevelType w:val="hybridMultilevel"/>
    <w:tmpl w:val="3062656A"/>
    <w:lvl w:ilvl="0" w:tplc="EF3A15C0">
      <w:start w:val="1"/>
      <w:numFmt w:val="decimal"/>
      <w:lvlText w:val="%1."/>
      <w:lvlJc w:val="left"/>
      <w:pPr>
        <w:tabs>
          <w:tab w:val="num" w:pos="720"/>
        </w:tabs>
        <w:ind w:left="720" w:hanging="360"/>
      </w:pPr>
      <w:rPr>
        <w:b w:val="0"/>
      </w:rPr>
    </w:lvl>
    <w:lvl w:ilvl="1" w:tplc="081A0001">
      <w:start w:val="1"/>
      <w:numFmt w:val="bullet"/>
      <w:lvlText w:val=""/>
      <w:lvlJc w:val="left"/>
      <w:pPr>
        <w:tabs>
          <w:tab w:val="num" w:pos="1440"/>
        </w:tabs>
        <w:ind w:left="1440" w:hanging="360"/>
      </w:pPr>
      <w:rPr>
        <w:rFonts w:ascii="Symbol" w:hAnsi="Symbol" w:hint="default"/>
      </w:rPr>
    </w:lvl>
    <w:lvl w:ilvl="2" w:tplc="0720A016">
      <w:start w:val="11"/>
      <w:numFmt w:val="bullet"/>
      <w:lvlText w:val="-"/>
      <w:lvlJc w:val="left"/>
      <w:pPr>
        <w:tabs>
          <w:tab w:val="num" w:pos="2835"/>
        </w:tabs>
        <w:ind w:left="2835" w:hanging="855"/>
      </w:pPr>
      <w:rPr>
        <w:rFonts w:ascii="Times New Roman" w:eastAsia="Times New Roman" w:hAnsi="Times New Roman" w:cs="Times New Roman" w:hint="default"/>
      </w:r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BBC60D2"/>
    <w:multiLevelType w:val="hybridMultilevel"/>
    <w:tmpl w:val="327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94028"/>
    <w:multiLevelType w:val="hybridMultilevel"/>
    <w:tmpl w:val="D52EE2AE"/>
    <w:lvl w:ilvl="0" w:tplc="AEEAD202">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6213008"/>
    <w:multiLevelType w:val="multilevel"/>
    <w:tmpl w:val="DBC242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D4926B5"/>
    <w:multiLevelType w:val="hybridMultilevel"/>
    <w:tmpl w:val="CE5AD686"/>
    <w:lvl w:ilvl="0" w:tplc="B3CAD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81FF4"/>
    <w:multiLevelType w:val="hybridMultilevel"/>
    <w:tmpl w:val="0E9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D406D"/>
    <w:multiLevelType w:val="hybridMultilevel"/>
    <w:tmpl w:val="B77C8EA6"/>
    <w:lvl w:ilvl="0" w:tplc="9AECFBC2">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601F5AE6"/>
    <w:multiLevelType w:val="hybridMultilevel"/>
    <w:tmpl w:val="4FD4EAE8"/>
    <w:lvl w:ilvl="0" w:tplc="2F10C552">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7B85DC6"/>
    <w:multiLevelType w:val="hybridMultilevel"/>
    <w:tmpl w:val="52526B5E"/>
    <w:lvl w:ilvl="0" w:tplc="40961C1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nsid w:val="698615D2"/>
    <w:multiLevelType w:val="hybridMultilevel"/>
    <w:tmpl w:val="EED2B0C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73BE19D5"/>
    <w:multiLevelType w:val="hybridMultilevel"/>
    <w:tmpl w:val="86F84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6"/>
  </w:num>
  <w:num w:numId="5">
    <w:abstractNumId w:val="33"/>
  </w:num>
  <w:num w:numId="6">
    <w:abstractNumId w:val="13"/>
  </w:num>
  <w:num w:numId="7">
    <w:abstractNumId w:val="30"/>
  </w:num>
  <w:num w:numId="8">
    <w:abstractNumId w:val="24"/>
  </w:num>
  <w:num w:numId="9">
    <w:abstractNumId w:val="32"/>
  </w:num>
  <w:num w:numId="10">
    <w:abstractNumId w:val="16"/>
  </w:num>
  <w:num w:numId="11">
    <w:abstractNumId w:val="14"/>
  </w:num>
  <w:num w:numId="12">
    <w:abstractNumId w:val="20"/>
  </w:num>
  <w:num w:numId="13">
    <w:abstractNumId w:val="25"/>
  </w:num>
  <w:num w:numId="14">
    <w:abstractNumId w:val="29"/>
  </w:num>
  <w:num w:numId="15">
    <w:abstractNumId w:val="23"/>
  </w:num>
  <w:num w:numId="16">
    <w:abstractNumId w:val="17"/>
  </w:num>
  <w:num w:numId="17">
    <w:abstractNumId w:val="18"/>
  </w:num>
  <w:num w:numId="18">
    <w:abstractNumId w:val="27"/>
  </w:num>
  <w:num w:numId="19">
    <w:abstractNumId w:val="15"/>
  </w:num>
  <w:num w:numId="20">
    <w:abstractNumId w:val="21"/>
  </w:num>
  <w:num w:numId="21">
    <w:abstractNumId w:val="34"/>
  </w:num>
  <w:num w:numId="22">
    <w:abstractNumId w:val="19"/>
  </w:num>
  <w:num w:numId="23">
    <w:abstractNumId w:val="28"/>
  </w:num>
  <w:num w:numId="24">
    <w:abstractNumId w:val="22"/>
  </w:num>
  <w:num w:numId="2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5B"/>
    <w:rsid w:val="00012B09"/>
    <w:rsid w:val="00014A9B"/>
    <w:rsid w:val="0002722F"/>
    <w:rsid w:val="0002760A"/>
    <w:rsid w:val="00037F50"/>
    <w:rsid w:val="000512EB"/>
    <w:rsid w:val="00051699"/>
    <w:rsid w:val="00052910"/>
    <w:rsid w:val="000549A9"/>
    <w:rsid w:val="0005527D"/>
    <w:rsid w:val="00062ADA"/>
    <w:rsid w:val="00071FDD"/>
    <w:rsid w:val="00073541"/>
    <w:rsid w:val="00094274"/>
    <w:rsid w:val="000A54FC"/>
    <w:rsid w:val="000B58E1"/>
    <w:rsid w:val="000D25A5"/>
    <w:rsid w:val="000E7C18"/>
    <w:rsid w:val="001215B8"/>
    <w:rsid w:val="00124753"/>
    <w:rsid w:val="001355D2"/>
    <w:rsid w:val="00144C1F"/>
    <w:rsid w:val="001602FC"/>
    <w:rsid w:val="00176BFB"/>
    <w:rsid w:val="00197A04"/>
    <w:rsid w:val="001C27F7"/>
    <w:rsid w:val="001E381A"/>
    <w:rsid w:val="001F1DF5"/>
    <w:rsid w:val="001F5D63"/>
    <w:rsid w:val="00207B21"/>
    <w:rsid w:val="00211142"/>
    <w:rsid w:val="002151EA"/>
    <w:rsid w:val="002165E5"/>
    <w:rsid w:val="00217CC4"/>
    <w:rsid w:val="002234A8"/>
    <w:rsid w:val="002321A2"/>
    <w:rsid w:val="0025364C"/>
    <w:rsid w:val="00262B49"/>
    <w:rsid w:val="002645C7"/>
    <w:rsid w:val="00265CEE"/>
    <w:rsid w:val="002767C3"/>
    <w:rsid w:val="00284A29"/>
    <w:rsid w:val="002946A8"/>
    <w:rsid w:val="00296D5A"/>
    <w:rsid w:val="00297DAE"/>
    <w:rsid w:val="002A3373"/>
    <w:rsid w:val="002A6B68"/>
    <w:rsid w:val="002A6E8A"/>
    <w:rsid w:val="002A73E0"/>
    <w:rsid w:val="002C0FDB"/>
    <w:rsid w:val="002D2797"/>
    <w:rsid w:val="002E09BB"/>
    <w:rsid w:val="002E4443"/>
    <w:rsid w:val="00301C91"/>
    <w:rsid w:val="00371068"/>
    <w:rsid w:val="003A4236"/>
    <w:rsid w:val="003C0D36"/>
    <w:rsid w:val="003C66C1"/>
    <w:rsid w:val="003C69DC"/>
    <w:rsid w:val="003C6F09"/>
    <w:rsid w:val="003D5C47"/>
    <w:rsid w:val="003F5504"/>
    <w:rsid w:val="00411CB9"/>
    <w:rsid w:val="00422531"/>
    <w:rsid w:val="00430B9C"/>
    <w:rsid w:val="00431380"/>
    <w:rsid w:val="00452947"/>
    <w:rsid w:val="004558B9"/>
    <w:rsid w:val="00460DDC"/>
    <w:rsid w:val="00470D21"/>
    <w:rsid w:val="00477901"/>
    <w:rsid w:val="0048624D"/>
    <w:rsid w:val="0049200B"/>
    <w:rsid w:val="004A4789"/>
    <w:rsid w:val="004B1584"/>
    <w:rsid w:val="004C62AA"/>
    <w:rsid w:val="004D4A72"/>
    <w:rsid w:val="004E4B0E"/>
    <w:rsid w:val="004F7DA1"/>
    <w:rsid w:val="00511476"/>
    <w:rsid w:val="00522542"/>
    <w:rsid w:val="00531AFC"/>
    <w:rsid w:val="00553D01"/>
    <w:rsid w:val="005717F8"/>
    <w:rsid w:val="00576473"/>
    <w:rsid w:val="00587D4B"/>
    <w:rsid w:val="00593513"/>
    <w:rsid w:val="00596E44"/>
    <w:rsid w:val="005B1BA4"/>
    <w:rsid w:val="005D1DFD"/>
    <w:rsid w:val="005D4821"/>
    <w:rsid w:val="005E3D9C"/>
    <w:rsid w:val="005F1CAC"/>
    <w:rsid w:val="005F65C9"/>
    <w:rsid w:val="00617469"/>
    <w:rsid w:val="006220A7"/>
    <w:rsid w:val="006257AA"/>
    <w:rsid w:val="00635F87"/>
    <w:rsid w:val="00641F33"/>
    <w:rsid w:val="006455D0"/>
    <w:rsid w:val="00652399"/>
    <w:rsid w:val="0066335E"/>
    <w:rsid w:val="006734C0"/>
    <w:rsid w:val="006841D5"/>
    <w:rsid w:val="0068667E"/>
    <w:rsid w:val="00692890"/>
    <w:rsid w:val="006A52A2"/>
    <w:rsid w:val="006B2E4E"/>
    <w:rsid w:val="006B36E1"/>
    <w:rsid w:val="006C24F2"/>
    <w:rsid w:val="006F058C"/>
    <w:rsid w:val="006F0C64"/>
    <w:rsid w:val="006F4234"/>
    <w:rsid w:val="006F7307"/>
    <w:rsid w:val="00721583"/>
    <w:rsid w:val="007248B4"/>
    <w:rsid w:val="00743C9D"/>
    <w:rsid w:val="007474A7"/>
    <w:rsid w:val="00752E8E"/>
    <w:rsid w:val="007532BA"/>
    <w:rsid w:val="007551AD"/>
    <w:rsid w:val="00761850"/>
    <w:rsid w:val="00765B9A"/>
    <w:rsid w:val="00790538"/>
    <w:rsid w:val="007C5798"/>
    <w:rsid w:val="007D1E9B"/>
    <w:rsid w:val="007F1F38"/>
    <w:rsid w:val="00811925"/>
    <w:rsid w:val="008215F7"/>
    <w:rsid w:val="008240B2"/>
    <w:rsid w:val="00845235"/>
    <w:rsid w:val="0085570C"/>
    <w:rsid w:val="00880450"/>
    <w:rsid w:val="008B5FC6"/>
    <w:rsid w:val="008C5F47"/>
    <w:rsid w:val="008E2425"/>
    <w:rsid w:val="008E7CC2"/>
    <w:rsid w:val="008F5461"/>
    <w:rsid w:val="008F78BF"/>
    <w:rsid w:val="00901321"/>
    <w:rsid w:val="00907382"/>
    <w:rsid w:val="00915B0D"/>
    <w:rsid w:val="009179C8"/>
    <w:rsid w:val="0093310D"/>
    <w:rsid w:val="00954052"/>
    <w:rsid w:val="00955B80"/>
    <w:rsid w:val="00996B46"/>
    <w:rsid w:val="009A3445"/>
    <w:rsid w:val="009B389A"/>
    <w:rsid w:val="009B4BAD"/>
    <w:rsid w:val="009B4EDA"/>
    <w:rsid w:val="009B72A4"/>
    <w:rsid w:val="009D174F"/>
    <w:rsid w:val="009D1B8F"/>
    <w:rsid w:val="009E0D8B"/>
    <w:rsid w:val="009F35F6"/>
    <w:rsid w:val="009F514F"/>
    <w:rsid w:val="00A0005E"/>
    <w:rsid w:val="00A16878"/>
    <w:rsid w:val="00A21CFC"/>
    <w:rsid w:val="00A26C04"/>
    <w:rsid w:val="00A448A9"/>
    <w:rsid w:val="00A44FB2"/>
    <w:rsid w:val="00A50908"/>
    <w:rsid w:val="00A5450B"/>
    <w:rsid w:val="00A577B5"/>
    <w:rsid w:val="00A67FDE"/>
    <w:rsid w:val="00A837C7"/>
    <w:rsid w:val="00A83A2B"/>
    <w:rsid w:val="00A8463C"/>
    <w:rsid w:val="00A90607"/>
    <w:rsid w:val="00A9073E"/>
    <w:rsid w:val="00A90D9F"/>
    <w:rsid w:val="00A94F39"/>
    <w:rsid w:val="00AA135B"/>
    <w:rsid w:val="00AC3259"/>
    <w:rsid w:val="00AF1B5B"/>
    <w:rsid w:val="00AF52EF"/>
    <w:rsid w:val="00B06600"/>
    <w:rsid w:val="00B13458"/>
    <w:rsid w:val="00B21CF5"/>
    <w:rsid w:val="00B379E2"/>
    <w:rsid w:val="00B4158D"/>
    <w:rsid w:val="00B7616C"/>
    <w:rsid w:val="00BA0B8C"/>
    <w:rsid w:val="00BB44A8"/>
    <w:rsid w:val="00BB52EA"/>
    <w:rsid w:val="00BE3890"/>
    <w:rsid w:val="00BF2AD1"/>
    <w:rsid w:val="00BF4E88"/>
    <w:rsid w:val="00BF7BEB"/>
    <w:rsid w:val="00BF7CC3"/>
    <w:rsid w:val="00C01B79"/>
    <w:rsid w:val="00C11796"/>
    <w:rsid w:val="00C16E0B"/>
    <w:rsid w:val="00C24109"/>
    <w:rsid w:val="00C41D3D"/>
    <w:rsid w:val="00C450E6"/>
    <w:rsid w:val="00C46BEF"/>
    <w:rsid w:val="00C50D37"/>
    <w:rsid w:val="00C55B7A"/>
    <w:rsid w:val="00C57924"/>
    <w:rsid w:val="00C611B2"/>
    <w:rsid w:val="00C70CE5"/>
    <w:rsid w:val="00C72103"/>
    <w:rsid w:val="00C75872"/>
    <w:rsid w:val="00C76ED2"/>
    <w:rsid w:val="00CB404F"/>
    <w:rsid w:val="00CB7B86"/>
    <w:rsid w:val="00CD2A7A"/>
    <w:rsid w:val="00CD6BFE"/>
    <w:rsid w:val="00CE2B10"/>
    <w:rsid w:val="00CE3BBA"/>
    <w:rsid w:val="00CE5054"/>
    <w:rsid w:val="00CE6A1E"/>
    <w:rsid w:val="00CE71CA"/>
    <w:rsid w:val="00D00D5C"/>
    <w:rsid w:val="00D127AC"/>
    <w:rsid w:val="00D17CD5"/>
    <w:rsid w:val="00D22590"/>
    <w:rsid w:val="00D378C1"/>
    <w:rsid w:val="00D555D0"/>
    <w:rsid w:val="00D61BE8"/>
    <w:rsid w:val="00D77F4E"/>
    <w:rsid w:val="00D8051C"/>
    <w:rsid w:val="00D86D66"/>
    <w:rsid w:val="00D97C52"/>
    <w:rsid w:val="00DA3FB4"/>
    <w:rsid w:val="00DB2542"/>
    <w:rsid w:val="00DC0622"/>
    <w:rsid w:val="00DC32DF"/>
    <w:rsid w:val="00DD4DF1"/>
    <w:rsid w:val="00DD7939"/>
    <w:rsid w:val="00DE7FDF"/>
    <w:rsid w:val="00DF3C73"/>
    <w:rsid w:val="00E14CEE"/>
    <w:rsid w:val="00E5644C"/>
    <w:rsid w:val="00E61967"/>
    <w:rsid w:val="00E65943"/>
    <w:rsid w:val="00E9233C"/>
    <w:rsid w:val="00EA0EE2"/>
    <w:rsid w:val="00EB2C9A"/>
    <w:rsid w:val="00EC3912"/>
    <w:rsid w:val="00EE6B01"/>
    <w:rsid w:val="00EF56A0"/>
    <w:rsid w:val="00F02A2D"/>
    <w:rsid w:val="00F04668"/>
    <w:rsid w:val="00F0671B"/>
    <w:rsid w:val="00F1152A"/>
    <w:rsid w:val="00F14DB1"/>
    <w:rsid w:val="00F37D3D"/>
    <w:rsid w:val="00F41C53"/>
    <w:rsid w:val="00F52FA2"/>
    <w:rsid w:val="00F619E1"/>
    <w:rsid w:val="00F90500"/>
    <w:rsid w:val="00F93617"/>
    <w:rsid w:val="00FA20BE"/>
    <w:rsid w:val="00FA3C58"/>
    <w:rsid w:val="00FB1BEC"/>
    <w:rsid w:val="00FD7454"/>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F1B5B"/>
    <w:pPr>
      <w:keepNext/>
      <w:keepLines/>
      <w:spacing w:before="480"/>
      <w:outlineLvl w:val="0"/>
    </w:pPr>
    <w:rPr>
      <w:rFonts w:ascii="Cambria" w:hAnsi="Cambria" w:cs="font565"/>
      <w:b/>
      <w:bCs/>
      <w:color w:val="365F91"/>
      <w:sz w:val="28"/>
      <w:szCs w:val="28"/>
    </w:rPr>
  </w:style>
  <w:style w:type="paragraph" w:styleId="Heading2">
    <w:name w:val="heading 2"/>
    <w:basedOn w:val="Normal"/>
    <w:next w:val="BodyText"/>
    <w:qFormat/>
    <w:rsid w:val="00AF1B5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F1B5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F1B5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F1B5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F1B5B"/>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F1B5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F1B5B"/>
    <w:pPr>
      <w:keepNext/>
      <w:numPr>
        <w:ilvl w:val="7"/>
        <w:numId w:val="1"/>
      </w:numPr>
      <w:jc w:val="both"/>
      <w:outlineLvl w:val="7"/>
    </w:pPr>
    <w:rPr>
      <w:rFonts w:eastAsia="Times New Roman"/>
      <w:b/>
    </w:rPr>
  </w:style>
  <w:style w:type="paragraph" w:styleId="Heading9">
    <w:name w:val="heading 9"/>
    <w:basedOn w:val="Normal"/>
    <w:next w:val="BodyText"/>
    <w:qFormat/>
    <w:rsid w:val="00AF1B5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F1B5B"/>
    <w:rPr>
      <w:rFonts w:ascii="Symbol" w:hAnsi="Symbol" w:cs="Symbol"/>
    </w:rPr>
  </w:style>
  <w:style w:type="character" w:customStyle="1" w:styleId="WW8Num2z1">
    <w:name w:val="WW8Num2z1"/>
    <w:rsid w:val="00AF1B5B"/>
    <w:rPr>
      <w:rFonts w:ascii="Courier New" w:hAnsi="Courier New" w:cs="Courier New"/>
    </w:rPr>
  </w:style>
  <w:style w:type="character" w:customStyle="1" w:styleId="WW8Num2z2">
    <w:name w:val="WW8Num2z2"/>
    <w:rsid w:val="00AF1B5B"/>
    <w:rPr>
      <w:rFonts w:ascii="Wingdings" w:hAnsi="Wingdings" w:cs="Wingdings"/>
    </w:rPr>
  </w:style>
  <w:style w:type="character" w:customStyle="1" w:styleId="WW8Num3z1">
    <w:name w:val="WW8Num3z1"/>
    <w:rsid w:val="00AF1B5B"/>
    <w:rPr>
      <w:b/>
      <w:i w:val="0"/>
      <w:sz w:val="24"/>
      <w:szCs w:val="24"/>
    </w:rPr>
  </w:style>
  <w:style w:type="character" w:customStyle="1" w:styleId="WW8Num4z0">
    <w:name w:val="WW8Num4z0"/>
    <w:rsid w:val="00AF1B5B"/>
    <w:rPr>
      <w:rFonts w:cs="Arial"/>
      <w:i w:val="0"/>
      <w:sz w:val="24"/>
    </w:rPr>
  </w:style>
  <w:style w:type="character" w:customStyle="1" w:styleId="WW8Num4z1">
    <w:name w:val="WW8Num4z1"/>
    <w:rsid w:val="00AF1B5B"/>
    <w:rPr>
      <w:rFonts w:ascii="Courier New" w:hAnsi="Courier New" w:cs="Courier New"/>
    </w:rPr>
  </w:style>
  <w:style w:type="character" w:customStyle="1" w:styleId="WW8Num4z2">
    <w:name w:val="WW8Num4z2"/>
    <w:rsid w:val="00AF1B5B"/>
    <w:rPr>
      <w:rFonts w:ascii="Wingdings" w:hAnsi="Wingdings" w:cs="Wingdings"/>
    </w:rPr>
  </w:style>
  <w:style w:type="character" w:customStyle="1" w:styleId="WW8Num4z3">
    <w:name w:val="WW8Num4z3"/>
    <w:rsid w:val="00AF1B5B"/>
    <w:rPr>
      <w:rFonts w:ascii="Symbol" w:hAnsi="Symbol" w:cs="Symbol"/>
    </w:rPr>
  </w:style>
  <w:style w:type="character" w:customStyle="1" w:styleId="WW8Num5z0">
    <w:name w:val="WW8Num5z0"/>
    <w:rsid w:val="00AF1B5B"/>
    <w:rPr>
      <w:rFonts w:cs="Arial"/>
      <w:b w:val="0"/>
      <w:i w:val="0"/>
      <w:sz w:val="24"/>
    </w:rPr>
  </w:style>
  <w:style w:type="character" w:customStyle="1" w:styleId="WW8Num5z1">
    <w:name w:val="WW8Num5z1"/>
    <w:rsid w:val="00AF1B5B"/>
    <w:rPr>
      <w:rFonts w:ascii="Courier New" w:hAnsi="Courier New" w:cs="Courier New"/>
    </w:rPr>
  </w:style>
  <w:style w:type="character" w:customStyle="1" w:styleId="WW8Num5z2">
    <w:name w:val="WW8Num5z2"/>
    <w:rsid w:val="00AF1B5B"/>
    <w:rPr>
      <w:rFonts w:ascii="Wingdings" w:hAnsi="Wingdings" w:cs="Wingdings"/>
    </w:rPr>
  </w:style>
  <w:style w:type="character" w:customStyle="1" w:styleId="WW8Num6z0">
    <w:name w:val="WW8Num6z0"/>
    <w:rsid w:val="00AF1B5B"/>
    <w:rPr>
      <w:rFonts w:ascii="Symbol" w:hAnsi="Symbol" w:cs="Symbol"/>
    </w:rPr>
  </w:style>
  <w:style w:type="character" w:customStyle="1" w:styleId="WW8Num6z1">
    <w:name w:val="WW8Num6z1"/>
    <w:rsid w:val="00AF1B5B"/>
    <w:rPr>
      <w:rFonts w:ascii="Courier New" w:hAnsi="Courier New" w:cs="Courier New"/>
    </w:rPr>
  </w:style>
  <w:style w:type="character" w:customStyle="1" w:styleId="WW8Num6z2">
    <w:name w:val="WW8Num6z2"/>
    <w:rsid w:val="00AF1B5B"/>
    <w:rPr>
      <w:rFonts w:ascii="Wingdings" w:hAnsi="Wingdings" w:cs="Wingdings"/>
    </w:rPr>
  </w:style>
  <w:style w:type="character" w:customStyle="1" w:styleId="WW8Num8z1">
    <w:name w:val="WW8Num8z1"/>
    <w:rsid w:val="00AF1B5B"/>
    <w:rPr>
      <w:rFonts w:ascii="Courier New" w:hAnsi="Courier New" w:cs="Courier New"/>
    </w:rPr>
  </w:style>
  <w:style w:type="character" w:customStyle="1" w:styleId="WW8Num8z2">
    <w:name w:val="WW8Num8z2"/>
    <w:rsid w:val="00AF1B5B"/>
    <w:rPr>
      <w:rFonts w:ascii="Wingdings" w:hAnsi="Wingdings" w:cs="Wingdings"/>
    </w:rPr>
  </w:style>
  <w:style w:type="character" w:customStyle="1" w:styleId="WW8Num8z3">
    <w:name w:val="WW8Num8z3"/>
    <w:rsid w:val="00AF1B5B"/>
    <w:rPr>
      <w:rFonts w:ascii="Symbol" w:hAnsi="Symbol" w:cs="Symbol"/>
    </w:rPr>
  </w:style>
  <w:style w:type="character" w:customStyle="1" w:styleId="WW8Num9z0">
    <w:name w:val="WW8Num9z0"/>
    <w:rsid w:val="00AF1B5B"/>
    <w:rPr>
      <w:i w:val="0"/>
    </w:rPr>
  </w:style>
  <w:style w:type="character" w:customStyle="1" w:styleId="WW8Num9z1">
    <w:name w:val="WW8Num9z1"/>
    <w:rsid w:val="00AF1B5B"/>
    <w:rPr>
      <w:rFonts w:ascii="Courier New" w:hAnsi="Courier New" w:cs="Courier New"/>
    </w:rPr>
  </w:style>
  <w:style w:type="character" w:customStyle="1" w:styleId="WW8Num9z2">
    <w:name w:val="WW8Num9z2"/>
    <w:rsid w:val="00AF1B5B"/>
    <w:rPr>
      <w:rFonts w:ascii="Wingdings" w:hAnsi="Wingdings" w:cs="Wingdings"/>
    </w:rPr>
  </w:style>
  <w:style w:type="character" w:customStyle="1" w:styleId="WW8Num9z3">
    <w:name w:val="WW8Num9z3"/>
    <w:rsid w:val="00AF1B5B"/>
    <w:rPr>
      <w:rFonts w:ascii="Symbol" w:hAnsi="Symbol" w:cs="Symbol"/>
    </w:rPr>
  </w:style>
  <w:style w:type="character" w:customStyle="1" w:styleId="WW8Num10z1">
    <w:name w:val="WW8Num10z1"/>
    <w:rsid w:val="00AF1B5B"/>
    <w:rPr>
      <w:rFonts w:ascii="Courier New" w:hAnsi="Courier New" w:cs="Courier New"/>
    </w:rPr>
  </w:style>
  <w:style w:type="character" w:customStyle="1" w:styleId="WW8Num10z2">
    <w:name w:val="WW8Num10z2"/>
    <w:rsid w:val="00AF1B5B"/>
    <w:rPr>
      <w:rFonts w:ascii="Wingdings" w:hAnsi="Wingdings" w:cs="Wingdings"/>
    </w:rPr>
  </w:style>
  <w:style w:type="character" w:customStyle="1" w:styleId="WW8Num10z3">
    <w:name w:val="WW8Num10z3"/>
    <w:rsid w:val="00AF1B5B"/>
    <w:rPr>
      <w:rFonts w:ascii="Symbol" w:hAnsi="Symbol" w:cs="Symbol"/>
    </w:rPr>
  </w:style>
  <w:style w:type="character" w:customStyle="1" w:styleId="WW8Num5z3">
    <w:name w:val="WW8Num5z3"/>
    <w:rsid w:val="00AF1B5B"/>
    <w:rPr>
      <w:rFonts w:ascii="Symbol" w:hAnsi="Symbol" w:cs="Symbol"/>
    </w:rPr>
  </w:style>
  <w:style w:type="character" w:customStyle="1" w:styleId="WW8Num7z0">
    <w:name w:val="WW8Num7z0"/>
    <w:rsid w:val="00AF1B5B"/>
    <w:rPr>
      <w:b w:val="0"/>
      <w:i w:val="0"/>
      <w:color w:val="00000A"/>
    </w:rPr>
  </w:style>
  <w:style w:type="character" w:customStyle="1" w:styleId="WW8Num8z0">
    <w:name w:val="WW8Num8z0"/>
    <w:rsid w:val="00AF1B5B"/>
    <w:rPr>
      <w:rFonts w:ascii="Symbol" w:hAnsi="Symbol" w:cs="Symbol"/>
    </w:rPr>
  </w:style>
  <w:style w:type="character" w:customStyle="1" w:styleId="WW8Num11z0">
    <w:name w:val="WW8Num11z0"/>
    <w:rsid w:val="00AF1B5B"/>
    <w:rPr>
      <w:rFonts w:ascii="Wingdings" w:hAnsi="Wingdings" w:cs="Wingdings"/>
      <w:b w:val="0"/>
      <w:i w:val="0"/>
      <w:color w:val="00000A"/>
    </w:rPr>
  </w:style>
  <w:style w:type="character" w:customStyle="1" w:styleId="WW8Num11z1">
    <w:name w:val="WW8Num11z1"/>
    <w:rsid w:val="00AF1B5B"/>
    <w:rPr>
      <w:rFonts w:ascii="Courier New" w:hAnsi="Courier New" w:cs="Arial"/>
      <w:b w:val="0"/>
      <w:i w:val="0"/>
      <w:sz w:val="24"/>
    </w:rPr>
  </w:style>
  <w:style w:type="character" w:customStyle="1" w:styleId="WW8Num11z2">
    <w:name w:val="WW8Num11z2"/>
    <w:rsid w:val="00AF1B5B"/>
    <w:rPr>
      <w:rFonts w:ascii="Wingdings" w:hAnsi="Wingdings" w:cs="Wingdings"/>
    </w:rPr>
  </w:style>
  <w:style w:type="character" w:customStyle="1" w:styleId="WW8Num11z3">
    <w:name w:val="WW8Num11z3"/>
    <w:rsid w:val="00AF1B5B"/>
    <w:rPr>
      <w:rFonts w:ascii="Symbol" w:hAnsi="Symbol" w:cs="Symbol"/>
    </w:rPr>
  </w:style>
  <w:style w:type="character" w:customStyle="1" w:styleId="WW8Num12z0">
    <w:name w:val="WW8Num12z0"/>
    <w:rsid w:val="00AF1B5B"/>
    <w:rPr>
      <w:b w:val="0"/>
    </w:rPr>
  </w:style>
  <w:style w:type="character" w:customStyle="1" w:styleId="WW8Num12z1">
    <w:name w:val="WW8Num12z1"/>
    <w:rsid w:val="00AF1B5B"/>
    <w:rPr>
      <w:rFonts w:ascii="Courier New" w:hAnsi="Courier New" w:cs="Arial"/>
      <w:b w:val="0"/>
      <w:i w:val="0"/>
      <w:sz w:val="24"/>
    </w:rPr>
  </w:style>
  <w:style w:type="character" w:customStyle="1" w:styleId="WW8Num12z2">
    <w:name w:val="WW8Num12z2"/>
    <w:rsid w:val="00AF1B5B"/>
    <w:rPr>
      <w:rFonts w:ascii="Wingdings" w:hAnsi="Wingdings" w:cs="Wingdings"/>
    </w:rPr>
  </w:style>
  <w:style w:type="character" w:customStyle="1" w:styleId="WW8Num12z3">
    <w:name w:val="WW8Num12z3"/>
    <w:rsid w:val="00AF1B5B"/>
    <w:rPr>
      <w:rFonts w:ascii="Symbol" w:hAnsi="Symbol" w:cs="Symbol"/>
    </w:rPr>
  </w:style>
  <w:style w:type="character" w:customStyle="1" w:styleId="WW8Num14z0">
    <w:name w:val="WW8Num14z0"/>
    <w:rsid w:val="00AF1B5B"/>
    <w:rPr>
      <w:rFonts w:ascii="Wingdings" w:hAnsi="Wingdings" w:cs="Wingdings"/>
    </w:rPr>
  </w:style>
  <w:style w:type="character" w:customStyle="1" w:styleId="WW8Num14z1">
    <w:name w:val="WW8Num14z1"/>
    <w:rsid w:val="00AF1B5B"/>
    <w:rPr>
      <w:rFonts w:ascii="Courier New" w:hAnsi="Courier New" w:cs="Arial"/>
      <w:b w:val="0"/>
      <w:i w:val="0"/>
      <w:sz w:val="24"/>
    </w:rPr>
  </w:style>
  <w:style w:type="character" w:customStyle="1" w:styleId="WW8Num14z3">
    <w:name w:val="WW8Num14z3"/>
    <w:rsid w:val="00AF1B5B"/>
    <w:rPr>
      <w:rFonts w:ascii="Symbol" w:hAnsi="Symbol" w:cs="Symbol"/>
    </w:rPr>
  </w:style>
  <w:style w:type="character" w:customStyle="1" w:styleId="WW8Num15z1">
    <w:name w:val="WW8Num15z1"/>
    <w:rsid w:val="00AF1B5B"/>
    <w:rPr>
      <w:b/>
      <w:i w:val="0"/>
      <w:sz w:val="24"/>
      <w:szCs w:val="24"/>
    </w:rPr>
  </w:style>
  <w:style w:type="character" w:customStyle="1" w:styleId="WW8Num16z1">
    <w:name w:val="WW8Num16z1"/>
    <w:rsid w:val="00AF1B5B"/>
    <w:rPr>
      <w:rFonts w:ascii="Courier New" w:hAnsi="Courier New" w:cs="Arial"/>
      <w:b w:val="0"/>
      <w:i w:val="0"/>
      <w:sz w:val="24"/>
    </w:rPr>
  </w:style>
  <w:style w:type="character" w:customStyle="1" w:styleId="WW8Num16z2">
    <w:name w:val="WW8Num16z2"/>
    <w:rsid w:val="00AF1B5B"/>
    <w:rPr>
      <w:rFonts w:ascii="Wingdings" w:hAnsi="Wingdings" w:cs="Wingdings"/>
    </w:rPr>
  </w:style>
  <w:style w:type="character" w:customStyle="1" w:styleId="WW8Num16z3">
    <w:name w:val="WW8Num16z3"/>
    <w:rsid w:val="00AF1B5B"/>
    <w:rPr>
      <w:rFonts w:ascii="Symbol" w:hAnsi="Symbol" w:cs="Symbol"/>
    </w:rPr>
  </w:style>
  <w:style w:type="character" w:customStyle="1" w:styleId="WW8Num7z1">
    <w:name w:val="WW8Num7z1"/>
    <w:rsid w:val="00AF1B5B"/>
    <w:rPr>
      <w:rFonts w:ascii="Courier New" w:hAnsi="Courier New" w:cs="Courier New"/>
    </w:rPr>
  </w:style>
  <w:style w:type="character" w:customStyle="1" w:styleId="WW8Num7z2">
    <w:name w:val="WW8Num7z2"/>
    <w:rsid w:val="00AF1B5B"/>
    <w:rPr>
      <w:rFonts w:ascii="Wingdings" w:hAnsi="Wingdings" w:cs="Wingdings"/>
    </w:rPr>
  </w:style>
  <w:style w:type="character" w:customStyle="1" w:styleId="WW8Num10z0">
    <w:name w:val="WW8Num10z0"/>
    <w:rsid w:val="00AF1B5B"/>
    <w:rPr>
      <w:rFonts w:ascii="Symbol" w:hAnsi="Symbol" w:cs="Symbol"/>
    </w:rPr>
  </w:style>
  <w:style w:type="character" w:customStyle="1" w:styleId="WW-DefaultParagraphFont">
    <w:name w:val="WW-Default Paragraph Font"/>
    <w:rsid w:val="00AF1B5B"/>
  </w:style>
  <w:style w:type="character" w:customStyle="1" w:styleId="WW-DefaultParagraphFont1">
    <w:name w:val="WW-Default Paragraph Font1"/>
    <w:rsid w:val="00AF1B5B"/>
  </w:style>
  <w:style w:type="character" w:customStyle="1" w:styleId="ListParagraphChar">
    <w:name w:val="List Paragraph Char"/>
    <w:rsid w:val="00AF1B5B"/>
  </w:style>
  <w:style w:type="character" w:customStyle="1" w:styleId="CommentReference1">
    <w:name w:val="Comment Reference1"/>
    <w:rsid w:val="00AF1B5B"/>
    <w:rPr>
      <w:sz w:val="16"/>
      <w:szCs w:val="16"/>
    </w:rPr>
  </w:style>
  <w:style w:type="character" w:customStyle="1" w:styleId="CommentTextChar">
    <w:name w:val="Comment Text Char"/>
    <w:rsid w:val="00AF1B5B"/>
    <w:rPr>
      <w:sz w:val="20"/>
      <w:szCs w:val="20"/>
    </w:rPr>
  </w:style>
  <w:style w:type="character" w:customStyle="1" w:styleId="CommentSubjectChar">
    <w:name w:val="Comment Subject Char"/>
    <w:rsid w:val="00AF1B5B"/>
    <w:rPr>
      <w:b/>
      <w:bCs/>
      <w:sz w:val="20"/>
      <w:szCs w:val="20"/>
    </w:rPr>
  </w:style>
  <w:style w:type="character" w:customStyle="1" w:styleId="BalloonTextChar">
    <w:name w:val="Balloon Text Char"/>
    <w:rsid w:val="00AF1B5B"/>
    <w:rPr>
      <w:rFonts w:ascii="Tahoma" w:hAnsi="Tahoma" w:cs="Tahoma"/>
      <w:sz w:val="16"/>
      <w:szCs w:val="16"/>
    </w:rPr>
  </w:style>
  <w:style w:type="character" w:customStyle="1" w:styleId="Heading1Char">
    <w:name w:val="Heading 1 Char"/>
    <w:rsid w:val="00AF1B5B"/>
    <w:rPr>
      <w:rFonts w:ascii="Cambria" w:hAnsi="Cambria" w:cs="font565"/>
      <w:b/>
      <w:bCs/>
      <w:color w:val="365F91"/>
      <w:sz w:val="28"/>
      <w:szCs w:val="28"/>
    </w:rPr>
  </w:style>
  <w:style w:type="character" w:customStyle="1" w:styleId="Heading2Char">
    <w:name w:val="Heading 2 Char"/>
    <w:rsid w:val="00AF1B5B"/>
    <w:rPr>
      <w:rFonts w:ascii="Book Antiqua" w:eastAsia="Times New Roman" w:hAnsi="Book Antiqua" w:cs="Times New Roman"/>
      <w:b/>
      <w:bCs/>
      <w:sz w:val="28"/>
      <w:szCs w:val="24"/>
    </w:rPr>
  </w:style>
  <w:style w:type="character" w:customStyle="1" w:styleId="Heading3Char">
    <w:name w:val="Heading 3 Char"/>
    <w:rsid w:val="00AF1B5B"/>
    <w:rPr>
      <w:rFonts w:ascii="Arial" w:eastAsia="Times New Roman" w:hAnsi="Arial" w:cs="Times New Roman"/>
      <w:b/>
      <w:bCs/>
      <w:sz w:val="26"/>
      <w:szCs w:val="26"/>
    </w:rPr>
  </w:style>
  <w:style w:type="character" w:customStyle="1" w:styleId="Heading4Char">
    <w:name w:val="Heading 4 Char"/>
    <w:rsid w:val="00AF1B5B"/>
    <w:rPr>
      <w:rFonts w:ascii="Book Antiqua" w:eastAsia="Times New Roman" w:hAnsi="Book Antiqua" w:cs="Times New Roman"/>
      <w:b/>
      <w:bCs/>
      <w:sz w:val="28"/>
      <w:szCs w:val="24"/>
      <w:u w:val="single"/>
    </w:rPr>
  </w:style>
  <w:style w:type="character" w:customStyle="1" w:styleId="Heading5Char">
    <w:name w:val="Heading 5 Char"/>
    <w:rsid w:val="00AF1B5B"/>
    <w:rPr>
      <w:rFonts w:ascii="Times New Roman" w:eastAsia="Times New Roman" w:hAnsi="Times New Roman" w:cs="Times New Roman"/>
      <w:b/>
      <w:bCs/>
      <w:i/>
      <w:iCs/>
      <w:sz w:val="26"/>
      <w:szCs w:val="26"/>
      <w:lang w:val="en-US"/>
    </w:rPr>
  </w:style>
  <w:style w:type="character" w:customStyle="1" w:styleId="Heading6Char">
    <w:name w:val="Heading 6 Char"/>
    <w:rsid w:val="00AF1B5B"/>
    <w:rPr>
      <w:rFonts w:ascii="Book Antiqua" w:eastAsia="Times New Roman" w:hAnsi="Book Antiqua" w:cs="Times New Roman"/>
      <w:sz w:val="28"/>
      <w:szCs w:val="24"/>
    </w:rPr>
  </w:style>
  <w:style w:type="character" w:customStyle="1" w:styleId="Heading7Char">
    <w:name w:val="Heading 7 Char"/>
    <w:rsid w:val="00AF1B5B"/>
    <w:rPr>
      <w:rFonts w:ascii="Book Antiqua" w:eastAsia="Times New Roman" w:hAnsi="Book Antiqua" w:cs="Arial"/>
      <w:b/>
      <w:bCs/>
      <w:sz w:val="24"/>
      <w:szCs w:val="24"/>
    </w:rPr>
  </w:style>
  <w:style w:type="character" w:customStyle="1" w:styleId="Heading8Char">
    <w:name w:val="Heading 8 Char"/>
    <w:rsid w:val="00AF1B5B"/>
    <w:rPr>
      <w:rFonts w:ascii="Times New Roman" w:eastAsia="Times New Roman" w:hAnsi="Times New Roman" w:cs="Times New Roman"/>
      <w:b/>
      <w:sz w:val="24"/>
      <w:szCs w:val="24"/>
    </w:rPr>
  </w:style>
  <w:style w:type="character" w:customStyle="1" w:styleId="Heading9Char">
    <w:name w:val="Heading 9 Char"/>
    <w:rsid w:val="00AF1B5B"/>
    <w:rPr>
      <w:rFonts w:ascii="Arial" w:eastAsia="Times New Roman" w:hAnsi="Arial" w:cs="Arial"/>
      <w:lang w:val="en-US"/>
    </w:rPr>
  </w:style>
  <w:style w:type="character" w:customStyle="1" w:styleId="BodyText2Char">
    <w:name w:val="Body Text 2 Char"/>
    <w:rsid w:val="00AF1B5B"/>
    <w:rPr>
      <w:sz w:val="24"/>
      <w:szCs w:val="24"/>
    </w:rPr>
  </w:style>
  <w:style w:type="character" w:customStyle="1" w:styleId="BodyText2Char1">
    <w:name w:val="Body Text 2 Char1"/>
    <w:basedOn w:val="WW-DefaultParagraphFont1"/>
    <w:rsid w:val="00AF1B5B"/>
  </w:style>
  <w:style w:type="character" w:customStyle="1" w:styleId="BodyText3Char">
    <w:name w:val="Body Text 3 Char"/>
    <w:rsid w:val="00AF1B5B"/>
    <w:rPr>
      <w:rFonts w:ascii="Times New Roman" w:eastAsia="Times New Roman" w:hAnsi="Times New Roman" w:cs="Times New Roman"/>
      <w:sz w:val="16"/>
      <w:szCs w:val="16"/>
    </w:rPr>
  </w:style>
  <w:style w:type="character" w:customStyle="1" w:styleId="NoSpacingChar">
    <w:name w:val="No Spacing Char"/>
    <w:rsid w:val="00AF1B5B"/>
    <w:rPr>
      <w:rFonts w:cs="font565"/>
      <w:lang w:val="en-US"/>
    </w:rPr>
  </w:style>
  <w:style w:type="character" w:customStyle="1" w:styleId="HeaderChar">
    <w:name w:val="Header Char"/>
    <w:basedOn w:val="WW-DefaultParagraphFont1"/>
    <w:rsid w:val="00AF1B5B"/>
  </w:style>
  <w:style w:type="character" w:customStyle="1" w:styleId="FooterChar">
    <w:name w:val="Footer Char"/>
    <w:basedOn w:val="WW-DefaultParagraphFont1"/>
    <w:rsid w:val="00AF1B5B"/>
  </w:style>
  <w:style w:type="character" w:customStyle="1" w:styleId="ListLabel1">
    <w:name w:val="ListLabel 1"/>
    <w:rsid w:val="00AF1B5B"/>
    <w:rPr>
      <w:rFonts w:cs="Courier New"/>
    </w:rPr>
  </w:style>
  <w:style w:type="character" w:customStyle="1" w:styleId="ListLabel2">
    <w:name w:val="ListLabel 2"/>
    <w:rsid w:val="00AF1B5B"/>
    <w:rPr>
      <w:b/>
      <w:i w:val="0"/>
      <w:sz w:val="24"/>
      <w:szCs w:val="24"/>
    </w:rPr>
  </w:style>
  <w:style w:type="character" w:customStyle="1" w:styleId="ListLabel3">
    <w:name w:val="ListLabel 3"/>
    <w:rsid w:val="00AF1B5B"/>
    <w:rPr>
      <w:rFonts w:cs="Arial"/>
      <w:i w:val="0"/>
      <w:sz w:val="24"/>
    </w:rPr>
  </w:style>
  <w:style w:type="character" w:customStyle="1" w:styleId="ListLabel4">
    <w:name w:val="ListLabel 4"/>
    <w:rsid w:val="00AF1B5B"/>
    <w:rPr>
      <w:rFonts w:cs="Arial"/>
      <w:b w:val="0"/>
      <w:i w:val="0"/>
      <w:sz w:val="24"/>
    </w:rPr>
  </w:style>
  <w:style w:type="character" w:customStyle="1" w:styleId="ListLabel5">
    <w:name w:val="ListLabel 5"/>
    <w:rsid w:val="00AF1B5B"/>
    <w:rPr>
      <w:rFonts w:cs="Calibri"/>
    </w:rPr>
  </w:style>
  <w:style w:type="character" w:customStyle="1" w:styleId="ListLabel6">
    <w:name w:val="ListLabel 6"/>
    <w:rsid w:val="00AF1B5B"/>
    <w:rPr>
      <w:b w:val="0"/>
      <w:i w:val="0"/>
      <w:color w:val="00000A"/>
    </w:rPr>
  </w:style>
  <w:style w:type="character" w:customStyle="1" w:styleId="ListLabel7">
    <w:name w:val="ListLabel 7"/>
    <w:rsid w:val="00AF1B5B"/>
    <w:rPr>
      <w:rFonts w:eastAsia="TimesNewRomanPSMT" w:cs="Times New Roman"/>
    </w:rPr>
  </w:style>
  <w:style w:type="character" w:customStyle="1" w:styleId="ListLabel8">
    <w:name w:val="ListLabel 8"/>
    <w:rsid w:val="00AF1B5B"/>
    <w:rPr>
      <w:i w:val="0"/>
    </w:rPr>
  </w:style>
  <w:style w:type="character" w:customStyle="1" w:styleId="NumberingSymbols">
    <w:name w:val="Numbering Symbols"/>
    <w:rsid w:val="00AF1B5B"/>
  </w:style>
  <w:style w:type="character" w:customStyle="1" w:styleId="FootnoteCharacters">
    <w:name w:val="Footnote Characters"/>
    <w:rsid w:val="00AF1B5B"/>
    <w:rPr>
      <w:vertAlign w:val="superscript"/>
    </w:rPr>
  </w:style>
  <w:style w:type="paragraph" w:customStyle="1" w:styleId="Heading">
    <w:name w:val="Heading"/>
    <w:basedOn w:val="Normal"/>
    <w:next w:val="BodyText"/>
    <w:rsid w:val="00AF1B5B"/>
    <w:pPr>
      <w:keepNext/>
      <w:spacing w:before="240" w:after="120"/>
    </w:pPr>
    <w:rPr>
      <w:rFonts w:ascii="Arial" w:hAnsi="Arial" w:cs="Mangal"/>
      <w:sz w:val="28"/>
      <w:szCs w:val="28"/>
    </w:rPr>
  </w:style>
  <w:style w:type="paragraph" w:styleId="BodyText">
    <w:name w:val="Body Text"/>
    <w:basedOn w:val="Normal"/>
    <w:rsid w:val="00AF1B5B"/>
    <w:pPr>
      <w:spacing w:after="120"/>
    </w:pPr>
  </w:style>
  <w:style w:type="paragraph" w:styleId="List">
    <w:name w:val="List"/>
    <w:basedOn w:val="BodyText"/>
    <w:rsid w:val="00AF1B5B"/>
    <w:rPr>
      <w:rFonts w:cs="Mangal"/>
    </w:rPr>
  </w:style>
  <w:style w:type="paragraph" w:styleId="Caption">
    <w:name w:val="caption"/>
    <w:basedOn w:val="Normal"/>
    <w:qFormat/>
    <w:rsid w:val="00AF1B5B"/>
    <w:pPr>
      <w:suppressLineNumbers/>
      <w:spacing w:before="120" w:after="120"/>
    </w:pPr>
    <w:rPr>
      <w:rFonts w:cs="Mangal"/>
      <w:i/>
      <w:iCs/>
    </w:rPr>
  </w:style>
  <w:style w:type="paragraph" w:customStyle="1" w:styleId="Index">
    <w:name w:val="Index"/>
    <w:basedOn w:val="Normal"/>
    <w:rsid w:val="00AF1B5B"/>
    <w:pPr>
      <w:suppressLineNumbers/>
    </w:pPr>
    <w:rPr>
      <w:rFonts w:cs="Mangal"/>
    </w:rPr>
  </w:style>
  <w:style w:type="paragraph" w:styleId="ListParagraph">
    <w:name w:val="List Paragraph"/>
    <w:basedOn w:val="Normal"/>
    <w:qFormat/>
    <w:rsid w:val="00AF1B5B"/>
    <w:pPr>
      <w:ind w:left="720"/>
    </w:pPr>
  </w:style>
  <w:style w:type="paragraph" w:customStyle="1" w:styleId="CommentText1">
    <w:name w:val="Comment Text1"/>
    <w:basedOn w:val="Normal"/>
    <w:rsid w:val="00AF1B5B"/>
    <w:rPr>
      <w:sz w:val="20"/>
      <w:szCs w:val="20"/>
    </w:rPr>
  </w:style>
  <w:style w:type="paragraph" w:customStyle="1" w:styleId="CommentSubject1">
    <w:name w:val="Comment Subject1"/>
    <w:basedOn w:val="CommentText1"/>
    <w:rsid w:val="00AF1B5B"/>
    <w:rPr>
      <w:b/>
      <w:bCs/>
    </w:rPr>
  </w:style>
  <w:style w:type="paragraph" w:styleId="BalloonText">
    <w:name w:val="Balloon Text"/>
    <w:basedOn w:val="Normal"/>
    <w:link w:val="BalloonTextChar1"/>
    <w:rsid w:val="00AF1B5B"/>
    <w:rPr>
      <w:rFonts w:ascii="Tahoma" w:hAnsi="Tahoma" w:cs="Tahoma"/>
      <w:sz w:val="16"/>
      <w:szCs w:val="16"/>
    </w:rPr>
  </w:style>
  <w:style w:type="paragraph" w:customStyle="1" w:styleId="ContentsHeading">
    <w:name w:val="Contents Heading"/>
    <w:basedOn w:val="Heading1"/>
    <w:rsid w:val="00AF1B5B"/>
    <w:pPr>
      <w:suppressLineNumbers/>
    </w:pPr>
    <w:rPr>
      <w:sz w:val="32"/>
      <w:szCs w:val="32"/>
    </w:rPr>
  </w:style>
  <w:style w:type="paragraph" w:styleId="BodyText2">
    <w:name w:val="Body Text 2"/>
    <w:basedOn w:val="Normal"/>
    <w:rsid w:val="00AF1B5B"/>
    <w:pPr>
      <w:spacing w:after="120" w:line="480" w:lineRule="auto"/>
    </w:pPr>
  </w:style>
  <w:style w:type="paragraph" w:styleId="BodyText3">
    <w:name w:val="Body Text 3"/>
    <w:basedOn w:val="Normal"/>
    <w:rsid w:val="00AF1B5B"/>
    <w:pPr>
      <w:spacing w:after="120"/>
    </w:pPr>
    <w:rPr>
      <w:rFonts w:eastAsia="Times New Roman"/>
      <w:sz w:val="16"/>
      <w:szCs w:val="16"/>
    </w:rPr>
  </w:style>
  <w:style w:type="paragraph" w:styleId="NoSpacing">
    <w:name w:val="No Spacing"/>
    <w:qFormat/>
    <w:rsid w:val="00AF1B5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F1B5B"/>
    <w:pPr>
      <w:suppressLineNumbers/>
      <w:tabs>
        <w:tab w:val="center" w:pos="4513"/>
        <w:tab w:val="right" w:pos="9026"/>
      </w:tabs>
    </w:pPr>
  </w:style>
  <w:style w:type="paragraph" w:styleId="Footer">
    <w:name w:val="footer"/>
    <w:basedOn w:val="Normal"/>
    <w:rsid w:val="00AF1B5B"/>
    <w:pPr>
      <w:suppressLineNumbers/>
      <w:tabs>
        <w:tab w:val="center" w:pos="4513"/>
        <w:tab w:val="right" w:pos="9026"/>
      </w:tabs>
    </w:pPr>
  </w:style>
  <w:style w:type="paragraph" w:customStyle="1" w:styleId="TableContents">
    <w:name w:val="Table Contents"/>
    <w:basedOn w:val="Normal"/>
    <w:rsid w:val="00AF1B5B"/>
    <w:pPr>
      <w:suppressLineNumbers/>
    </w:pPr>
  </w:style>
  <w:style w:type="paragraph" w:customStyle="1" w:styleId="TableHeading">
    <w:name w:val="Table Heading"/>
    <w:basedOn w:val="TableContents"/>
    <w:rsid w:val="00AF1B5B"/>
    <w:pPr>
      <w:jc w:val="center"/>
    </w:pPr>
    <w:rPr>
      <w:b/>
      <w:bCs/>
    </w:rPr>
  </w:style>
  <w:style w:type="table" w:styleId="TableGrid">
    <w:name w:val="Table Grid"/>
    <w:basedOn w:val="TableNormal"/>
    <w:rsid w:val="00AF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F1B5B"/>
    <w:rPr>
      <w:color w:val="0000FF"/>
      <w:u w:val="single"/>
    </w:rPr>
  </w:style>
  <w:style w:type="paragraph" w:styleId="DocumentMap">
    <w:name w:val="Document Map"/>
    <w:basedOn w:val="Normal"/>
    <w:semiHidden/>
    <w:rsid w:val="00AF1B5B"/>
    <w:pPr>
      <w:shd w:val="clear" w:color="auto" w:fill="000080"/>
    </w:pPr>
    <w:rPr>
      <w:rFonts w:ascii="Tahoma" w:hAnsi="Tahoma" w:cs="Tahoma"/>
      <w:sz w:val="20"/>
      <w:szCs w:val="20"/>
    </w:rPr>
  </w:style>
  <w:style w:type="character" w:styleId="Strong">
    <w:name w:val="Strong"/>
    <w:qFormat/>
    <w:rsid w:val="00AF1B5B"/>
    <w:rPr>
      <w:b/>
      <w:bCs/>
    </w:rPr>
  </w:style>
  <w:style w:type="character" w:customStyle="1" w:styleId="apple-converted-space">
    <w:name w:val="apple-converted-space"/>
    <w:basedOn w:val="DefaultParagraphFont"/>
    <w:rsid w:val="00AF1B5B"/>
  </w:style>
  <w:style w:type="paragraph" w:customStyle="1" w:styleId="Normal1">
    <w:name w:val="Normal1"/>
    <w:basedOn w:val="Normal"/>
    <w:rsid w:val="00AF1B5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a">
    <w:basedOn w:val="Normal"/>
    <w:rsid w:val="00CE3BBA"/>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rsid w:val="00CE3BBA"/>
  </w:style>
  <w:style w:type="paragraph" w:customStyle="1" w:styleId="Pasussalistom">
    <w:name w:val="Pasus sa listom"/>
    <w:basedOn w:val="Normal"/>
    <w:qFormat/>
    <w:rsid w:val="006F058C"/>
    <w:pPr>
      <w:suppressAutoHyphens w:val="0"/>
      <w:spacing w:after="200" w:line="276" w:lineRule="auto"/>
      <w:ind w:left="720"/>
      <w:contextualSpacing/>
    </w:pPr>
    <w:rPr>
      <w:rFonts w:ascii="Calibri" w:eastAsia="Calibri" w:hAnsi="Calibri"/>
      <w:color w:val="auto"/>
      <w:kern w:val="0"/>
      <w:sz w:val="22"/>
      <w:szCs w:val="22"/>
      <w:lang w:eastAsia="en-US"/>
    </w:rPr>
  </w:style>
  <w:style w:type="paragraph" w:styleId="NormalWeb">
    <w:name w:val="Normal (Web)"/>
    <w:basedOn w:val="Normal"/>
    <w:semiHidden/>
    <w:rsid w:val="00D555D0"/>
    <w:pPr>
      <w:suppressAutoHyphens w:val="0"/>
      <w:spacing w:before="100" w:beforeAutospacing="1" w:after="100" w:afterAutospacing="1" w:line="240" w:lineRule="auto"/>
    </w:pPr>
    <w:rPr>
      <w:rFonts w:eastAsia="Calibri"/>
      <w:color w:val="auto"/>
      <w:kern w:val="0"/>
      <w:lang w:eastAsia="en-US"/>
    </w:rPr>
  </w:style>
  <w:style w:type="paragraph" w:styleId="Title">
    <w:name w:val="Title"/>
    <w:basedOn w:val="Normal"/>
    <w:next w:val="Normal"/>
    <w:qFormat/>
    <w:rsid w:val="0068667E"/>
    <w:pPr>
      <w:suppressAutoHyphens w:val="0"/>
      <w:spacing w:line="240" w:lineRule="auto"/>
      <w:contextualSpacing/>
    </w:pPr>
    <w:rPr>
      <w:rFonts w:ascii="Cambria" w:eastAsia="Times New Roman" w:hAnsi="Cambria"/>
      <w:color w:val="auto"/>
      <w:spacing w:val="-10"/>
      <w:kern w:val="28"/>
      <w:sz w:val="56"/>
      <w:szCs w:val="56"/>
      <w:lang w:eastAsia="en-US"/>
    </w:rPr>
  </w:style>
  <w:style w:type="character" w:customStyle="1" w:styleId="BalloonTextChar1">
    <w:name w:val="Balloon Text Char1"/>
    <w:basedOn w:val="DefaultParagraphFont"/>
    <w:link w:val="BalloonText"/>
    <w:semiHidden/>
    <w:locked/>
    <w:rsid w:val="007D1E9B"/>
    <w:rPr>
      <w:rFonts w:ascii="Tahoma" w:eastAsia="Arial Unicode MS" w:hAnsi="Tahoma" w:cs="Tahoma"/>
      <w:color w:val="000000"/>
      <w:kern w:val="1"/>
      <w:sz w:val="16"/>
      <w:szCs w:val="16"/>
      <w:lang w:eastAsia="ar-SA" w:bidi="ar-SA"/>
    </w:rPr>
  </w:style>
  <w:style w:type="paragraph" w:customStyle="1" w:styleId="CharChar4CharCharCharChar">
    <w:name w:val="Char Char4 Char Char Char Char"/>
    <w:basedOn w:val="Normal"/>
    <w:rsid w:val="007551AD"/>
    <w:pPr>
      <w:tabs>
        <w:tab w:val="left" w:pos="567"/>
      </w:tabs>
      <w:suppressAutoHyphens w:val="0"/>
      <w:spacing w:before="120" w:after="160" w:line="240" w:lineRule="exact"/>
      <w:ind w:left="1584" w:hanging="504"/>
    </w:pPr>
    <w:rPr>
      <w:rFonts w:ascii="Arial" w:eastAsia="Times New Roman" w:hAnsi="Arial"/>
      <w:b/>
      <w:bCs/>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F1B5B"/>
    <w:pPr>
      <w:keepNext/>
      <w:keepLines/>
      <w:spacing w:before="480"/>
      <w:outlineLvl w:val="0"/>
    </w:pPr>
    <w:rPr>
      <w:rFonts w:ascii="Cambria" w:hAnsi="Cambria" w:cs="font565"/>
      <w:b/>
      <w:bCs/>
      <w:color w:val="365F91"/>
      <w:sz w:val="28"/>
      <w:szCs w:val="28"/>
    </w:rPr>
  </w:style>
  <w:style w:type="paragraph" w:styleId="Heading2">
    <w:name w:val="heading 2"/>
    <w:basedOn w:val="Normal"/>
    <w:next w:val="BodyText"/>
    <w:qFormat/>
    <w:rsid w:val="00AF1B5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F1B5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F1B5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F1B5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F1B5B"/>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F1B5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F1B5B"/>
    <w:pPr>
      <w:keepNext/>
      <w:numPr>
        <w:ilvl w:val="7"/>
        <w:numId w:val="1"/>
      </w:numPr>
      <w:jc w:val="both"/>
      <w:outlineLvl w:val="7"/>
    </w:pPr>
    <w:rPr>
      <w:rFonts w:eastAsia="Times New Roman"/>
      <w:b/>
    </w:rPr>
  </w:style>
  <w:style w:type="paragraph" w:styleId="Heading9">
    <w:name w:val="heading 9"/>
    <w:basedOn w:val="Normal"/>
    <w:next w:val="BodyText"/>
    <w:qFormat/>
    <w:rsid w:val="00AF1B5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F1B5B"/>
    <w:rPr>
      <w:rFonts w:ascii="Symbol" w:hAnsi="Symbol" w:cs="Symbol"/>
    </w:rPr>
  </w:style>
  <w:style w:type="character" w:customStyle="1" w:styleId="WW8Num2z1">
    <w:name w:val="WW8Num2z1"/>
    <w:rsid w:val="00AF1B5B"/>
    <w:rPr>
      <w:rFonts w:ascii="Courier New" w:hAnsi="Courier New" w:cs="Courier New"/>
    </w:rPr>
  </w:style>
  <w:style w:type="character" w:customStyle="1" w:styleId="WW8Num2z2">
    <w:name w:val="WW8Num2z2"/>
    <w:rsid w:val="00AF1B5B"/>
    <w:rPr>
      <w:rFonts w:ascii="Wingdings" w:hAnsi="Wingdings" w:cs="Wingdings"/>
    </w:rPr>
  </w:style>
  <w:style w:type="character" w:customStyle="1" w:styleId="WW8Num3z1">
    <w:name w:val="WW8Num3z1"/>
    <w:rsid w:val="00AF1B5B"/>
    <w:rPr>
      <w:b/>
      <w:i w:val="0"/>
      <w:sz w:val="24"/>
      <w:szCs w:val="24"/>
    </w:rPr>
  </w:style>
  <w:style w:type="character" w:customStyle="1" w:styleId="WW8Num4z0">
    <w:name w:val="WW8Num4z0"/>
    <w:rsid w:val="00AF1B5B"/>
    <w:rPr>
      <w:rFonts w:cs="Arial"/>
      <w:i w:val="0"/>
      <w:sz w:val="24"/>
    </w:rPr>
  </w:style>
  <w:style w:type="character" w:customStyle="1" w:styleId="WW8Num4z1">
    <w:name w:val="WW8Num4z1"/>
    <w:rsid w:val="00AF1B5B"/>
    <w:rPr>
      <w:rFonts w:ascii="Courier New" w:hAnsi="Courier New" w:cs="Courier New"/>
    </w:rPr>
  </w:style>
  <w:style w:type="character" w:customStyle="1" w:styleId="WW8Num4z2">
    <w:name w:val="WW8Num4z2"/>
    <w:rsid w:val="00AF1B5B"/>
    <w:rPr>
      <w:rFonts w:ascii="Wingdings" w:hAnsi="Wingdings" w:cs="Wingdings"/>
    </w:rPr>
  </w:style>
  <w:style w:type="character" w:customStyle="1" w:styleId="WW8Num4z3">
    <w:name w:val="WW8Num4z3"/>
    <w:rsid w:val="00AF1B5B"/>
    <w:rPr>
      <w:rFonts w:ascii="Symbol" w:hAnsi="Symbol" w:cs="Symbol"/>
    </w:rPr>
  </w:style>
  <w:style w:type="character" w:customStyle="1" w:styleId="WW8Num5z0">
    <w:name w:val="WW8Num5z0"/>
    <w:rsid w:val="00AF1B5B"/>
    <w:rPr>
      <w:rFonts w:cs="Arial"/>
      <w:b w:val="0"/>
      <w:i w:val="0"/>
      <w:sz w:val="24"/>
    </w:rPr>
  </w:style>
  <w:style w:type="character" w:customStyle="1" w:styleId="WW8Num5z1">
    <w:name w:val="WW8Num5z1"/>
    <w:rsid w:val="00AF1B5B"/>
    <w:rPr>
      <w:rFonts w:ascii="Courier New" w:hAnsi="Courier New" w:cs="Courier New"/>
    </w:rPr>
  </w:style>
  <w:style w:type="character" w:customStyle="1" w:styleId="WW8Num5z2">
    <w:name w:val="WW8Num5z2"/>
    <w:rsid w:val="00AF1B5B"/>
    <w:rPr>
      <w:rFonts w:ascii="Wingdings" w:hAnsi="Wingdings" w:cs="Wingdings"/>
    </w:rPr>
  </w:style>
  <w:style w:type="character" w:customStyle="1" w:styleId="WW8Num6z0">
    <w:name w:val="WW8Num6z0"/>
    <w:rsid w:val="00AF1B5B"/>
    <w:rPr>
      <w:rFonts w:ascii="Symbol" w:hAnsi="Symbol" w:cs="Symbol"/>
    </w:rPr>
  </w:style>
  <w:style w:type="character" w:customStyle="1" w:styleId="WW8Num6z1">
    <w:name w:val="WW8Num6z1"/>
    <w:rsid w:val="00AF1B5B"/>
    <w:rPr>
      <w:rFonts w:ascii="Courier New" w:hAnsi="Courier New" w:cs="Courier New"/>
    </w:rPr>
  </w:style>
  <w:style w:type="character" w:customStyle="1" w:styleId="WW8Num6z2">
    <w:name w:val="WW8Num6z2"/>
    <w:rsid w:val="00AF1B5B"/>
    <w:rPr>
      <w:rFonts w:ascii="Wingdings" w:hAnsi="Wingdings" w:cs="Wingdings"/>
    </w:rPr>
  </w:style>
  <w:style w:type="character" w:customStyle="1" w:styleId="WW8Num8z1">
    <w:name w:val="WW8Num8z1"/>
    <w:rsid w:val="00AF1B5B"/>
    <w:rPr>
      <w:rFonts w:ascii="Courier New" w:hAnsi="Courier New" w:cs="Courier New"/>
    </w:rPr>
  </w:style>
  <w:style w:type="character" w:customStyle="1" w:styleId="WW8Num8z2">
    <w:name w:val="WW8Num8z2"/>
    <w:rsid w:val="00AF1B5B"/>
    <w:rPr>
      <w:rFonts w:ascii="Wingdings" w:hAnsi="Wingdings" w:cs="Wingdings"/>
    </w:rPr>
  </w:style>
  <w:style w:type="character" w:customStyle="1" w:styleId="WW8Num8z3">
    <w:name w:val="WW8Num8z3"/>
    <w:rsid w:val="00AF1B5B"/>
    <w:rPr>
      <w:rFonts w:ascii="Symbol" w:hAnsi="Symbol" w:cs="Symbol"/>
    </w:rPr>
  </w:style>
  <w:style w:type="character" w:customStyle="1" w:styleId="WW8Num9z0">
    <w:name w:val="WW8Num9z0"/>
    <w:rsid w:val="00AF1B5B"/>
    <w:rPr>
      <w:i w:val="0"/>
    </w:rPr>
  </w:style>
  <w:style w:type="character" w:customStyle="1" w:styleId="WW8Num9z1">
    <w:name w:val="WW8Num9z1"/>
    <w:rsid w:val="00AF1B5B"/>
    <w:rPr>
      <w:rFonts w:ascii="Courier New" w:hAnsi="Courier New" w:cs="Courier New"/>
    </w:rPr>
  </w:style>
  <w:style w:type="character" w:customStyle="1" w:styleId="WW8Num9z2">
    <w:name w:val="WW8Num9z2"/>
    <w:rsid w:val="00AF1B5B"/>
    <w:rPr>
      <w:rFonts w:ascii="Wingdings" w:hAnsi="Wingdings" w:cs="Wingdings"/>
    </w:rPr>
  </w:style>
  <w:style w:type="character" w:customStyle="1" w:styleId="WW8Num9z3">
    <w:name w:val="WW8Num9z3"/>
    <w:rsid w:val="00AF1B5B"/>
    <w:rPr>
      <w:rFonts w:ascii="Symbol" w:hAnsi="Symbol" w:cs="Symbol"/>
    </w:rPr>
  </w:style>
  <w:style w:type="character" w:customStyle="1" w:styleId="WW8Num10z1">
    <w:name w:val="WW8Num10z1"/>
    <w:rsid w:val="00AF1B5B"/>
    <w:rPr>
      <w:rFonts w:ascii="Courier New" w:hAnsi="Courier New" w:cs="Courier New"/>
    </w:rPr>
  </w:style>
  <w:style w:type="character" w:customStyle="1" w:styleId="WW8Num10z2">
    <w:name w:val="WW8Num10z2"/>
    <w:rsid w:val="00AF1B5B"/>
    <w:rPr>
      <w:rFonts w:ascii="Wingdings" w:hAnsi="Wingdings" w:cs="Wingdings"/>
    </w:rPr>
  </w:style>
  <w:style w:type="character" w:customStyle="1" w:styleId="WW8Num10z3">
    <w:name w:val="WW8Num10z3"/>
    <w:rsid w:val="00AF1B5B"/>
    <w:rPr>
      <w:rFonts w:ascii="Symbol" w:hAnsi="Symbol" w:cs="Symbol"/>
    </w:rPr>
  </w:style>
  <w:style w:type="character" w:customStyle="1" w:styleId="WW8Num5z3">
    <w:name w:val="WW8Num5z3"/>
    <w:rsid w:val="00AF1B5B"/>
    <w:rPr>
      <w:rFonts w:ascii="Symbol" w:hAnsi="Symbol" w:cs="Symbol"/>
    </w:rPr>
  </w:style>
  <w:style w:type="character" w:customStyle="1" w:styleId="WW8Num7z0">
    <w:name w:val="WW8Num7z0"/>
    <w:rsid w:val="00AF1B5B"/>
    <w:rPr>
      <w:b w:val="0"/>
      <w:i w:val="0"/>
      <w:color w:val="00000A"/>
    </w:rPr>
  </w:style>
  <w:style w:type="character" w:customStyle="1" w:styleId="WW8Num8z0">
    <w:name w:val="WW8Num8z0"/>
    <w:rsid w:val="00AF1B5B"/>
    <w:rPr>
      <w:rFonts w:ascii="Symbol" w:hAnsi="Symbol" w:cs="Symbol"/>
    </w:rPr>
  </w:style>
  <w:style w:type="character" w:customStyle="1" w:styleId="WW8Num11z0">
    <w:name w:val="WW8Num11z0"/>
    <w:rsid w:val="00AF1B5B"/>
    <w:rPr>
      <w:rFonts w:ascii="Wingdings" w:hAnsi="Wingdings" w:cs="Wingdings"/>
      <w:b w:val="0"/>
      <w:i w:val="0"/>
      <w:color w:val="00000A"/>
    </w:rPr>
  </w:style>
  <w:style w:type="character" w:customStyle="1" w:styleId="WW8Num11z1">
    <w:name w:val="WW8Num11z1"/>
    <w:rsid w:val="00AF1B5B"/>
    <w:rPr>
      <w:rFonts w:ascii="Courier New" w:hAnsi="Courier New" w:cs="Arial"/>
      <w:b w:val="0"/>
      <w:i w:val="0"/>
      <w:sz w:val="24"/>
    </w:rPr>
  </w:style>
  <w:style w:type="character" w:customStyle="1" w:styleId="WW8Num11z2">
    <w:name w:val="WW8Num11z2"/>
    <w:rsid w:val="00AF1B5B"/>
    <w:rPr>
      <w:rFonts w:ascii="Wingdings" w:hAnsi="Wingdings" w:cs="Wingdings"/>
    </w:rPr>
  </w:style>
  <w:style w:type="character" w:customStyle="1" w:styleId="WW8Num11z3">
    <w:name w:val="WW8Num11z3"/>
    <w:rsid w:val="00AF1B5B"/>
    <w:rPr>
      <w:rFonts w:ascii="Symbol" w:hAnsi="Symbol" w:cs="Symbol"/>
    </w:rPr>
  </w:style>
  <w:style w:type="character" w:customStyle="1" w:styleId="WW8Num12z0">
    <w:name w:val="WW8Num12z0"/>
    <w:rsid w:val="00AF1B5B"/>
    <w:rPr>
      <w:b w:val="0"/>
    </w:rPr>
  </w:style>
  <w:style w:type="character" w:customStyle="1" w:styleId="WW8Num12z1">
    <w:name w:val="WW8Num12z1"/>
    <w:rsid w:val="00AF1B5B"/>
    <w:rPr>
      <w:rFonts w:ascii="Courier New" w:hAnsi="Courier New" w:cs="Arial"/>
      <w:b w:val="0"/>
      <w:i w:val="0"/>
      <w:sz w:val="24"/>
    </w:rPr>
  </w:style>
  <w:style w:type="character" w:customStyle="1" w:styleId="WW8Num12z2">
    <w:name w:val="WW8Num12z2"/>
    <w:rsid w:val="00AF1B5B"/>
    <w:rPr>
      <w:rFonts w:ascii="Wingdings" w:hAnsi="Wingdings" w:cs="Wingdings"/>
    </w:rPr>
  </w:style>
  <w:style w:type="character" w:customStyle="1" w:styleId="WW8Num12z3">
    <w:name w:val="WW8Num12z3"/>
    <w:rsid w:val="00AF1B5B"/>
    <w:rPr>
      <w:rFonts w:ascii="Symbol" w:hAnsi="Symbol" w:cs="Symbol"/>
    </w:rPr>
  </w:style>
  <w:style w:type="character" w:customStyle="1" w:styleId="WW8Num14z0">
    <w:name w:val="WW8Num14z0"/>
    <w:rsid w:val="00AF1B5B"/>
    <w:rPr>
      <w:rFonts w:ascii="Wingdings" w:hAnsi="Wingdings" w:cs="Wingdings"/>
    </w:rPr>
  </w:style>
  <w:style w:type="character" w:customStyle="1" w:styleId="WW8Num14z1">
    <w:name w:val="WW8Num14z1"/>
    <w:rsid w:val="00AF1B5B"/>
    <w:rPr>
      <w:rFonts w:ascii="Courier New" w:hAnsi="Courier New" w:cs="Arial"/>
      <w:b w:val="0"/>
      <w:i w:val="0"/>
      <w:sz w:val="24"/>
    </w:rPr>
  </w:style>
  <w:style w:type="character" w:customStyle="1" w:styleId="WW8Num14z3">
    <w:name w:val="WW8Num14z3"/>
    <w:rsid w:val="00AF1B5B"/>
    <w:rPr>
      <w:rFonts w:ascii="Symbol" w:hAnsi="Symbol" w:cs="Symbol"/>
    </w:rPr>
  </w:style>
  <w:style w:type="character" w:customStyle="1" w:styleId="WW8Num15z1">
    <w:name w:val="WW8Num15z1"/>
    <w:rsid w:val="00AF1B5B"/>
    <w:rPr>
      <w:b/>
      <w:i w:val="0"/>
      <w:sz w:val="24"/>
      <w:szCs w:val="24"/>
    </w:rPr>
  </w:style>
  <w:style w:type="character" w:customStyle="1" w:styleId="WW8Num16z1">
    <w:name w:val="WW8Num16z1"/>
    <w:rsid w:val="00AF1B5B"/>
    <w:rPr>
      <w:rFonts w:ascii="Courier New" w:hAnsi="Courier New" w:cs="Arial"/>
      <w:b w:val="0"/>
      <w:i w:val="0"/>
      <w:sz w:val="24"/>
    </w:rPr>
  </w:style>
  <w:style w:type="character" w:customStyle="1" w:styleId="WW8Num16z2">
    <w:name w:val="WW8Num16z2"/>
    <w:rsid w:val="00AF1B5B"/>
    <w:rPr>
      <w:rFonts w:ascii="Wingdings" w:hAnsi="Wingdings" w:cs="Wingdings"/>
    </w:rPr>
  </w:style>
  <w:style w:type="character" w:customStyle="1" w:styleId="WW8Num16z3">
    <w:name w:val="WW8Num16z3"/>
    <w:rsid w:val="00AF1B5B"/>
    <w:rPr>
      <w:rFonts w:ascii="Symbol" w:hAnsi="Symbol" w:cs="Symbol"/>
    </w:rPr>
  </w:style>
  <w:style w:type="character" w:customStyle="1" w:styleId="WW8Num7z1">
    <w:name w:val="WW8Num7z1"/>
    <w:rsid w:val="00AF1B5B"/>
    <w:rPr>
      <w:rFonts w:ascii="Courier New" w:hAnsi="Courier New" w:cs="Courier New"/>
    </w:rPr>
  </w:style>
  <w:style w:type="character" w:customStyle="1" w:styleId="WW8Num7z2">
    <w:name w:val="WW8Num7z2"/>
    <w:rsid w:val="00AF1B5B"/>
    <w:rPr>
      <w:rFonts w:ascii="Wingdings" w:hAnsi="Wingdings" w:cs="Wingdings"/>
    </w:rPr>
  </w:style>
  <w:style w:type="character" w:customStyle="1" w:styleId="WW8Num10z0">
    <w:name w:val="WW8Num10z0"/>
    <w:rsid w:val="00AF1B5B"/>
    <w:rPr>
      <w:rFonts w:ascii="Symbol" w:hAnsi="Symbol" w:cs="Symbol"/>
    </w:rPr>
  </w:style>
  <w:style w:type="character" w:customStyle="1" w:styleId="WW-DefaultParagraphFont">
    <w:name w:val="WW-Default Paragraph Font"/>
    <w:rsid w:val="00AF1B5B"/>
  </w:style>
  <w:style w:type="character" w:customStyle="1" w:styleId="WW-DefaultParagraphFont1">
    <w:name w:val="WW-Default Paragraph Font1"/>
    <w:rsid w:val="00AF1B5B"/>
  </w:style>
  <w:style w:type="character" w:customStyle="1" w:styleId="ListParagraphChar">
    <w:name w:val="List Paragraph Char"/>
    <w:rsid w:val="00AF1B5B"/>
  </w:style>
  <w:style w:type="character" w:customStyle="1" w:styleId="CommentReference1">
    <w:name w:val="Comment Reference1"/>
    <w:rsid w:val="00AF1B5B"/>
    <w:rPr>
      <w:sz w:val="16"/>
      <w:szCs w:val="16"/>
    </w:rPr>
  </w:style>
  <w:style w:type="character" w:customStyle="1" w:styleId="CommentTextChar">
    <w:name w:val="Comment Text Char"/>
    <w:rsid w:val="00AF1B5B"/>
    <w:rPr>
      <w:sz w:val="20"/>
      <w:szCs w:val="20"/>
    </w:rPr>
  </w:style>
  <w:style w:type="character" w:customStyle="1" w:styleId="CommentSubjectChar">
    <w:name w:val="Comment Subject Char"/>
    <w:rsid w:val="00AF1B5B"/>
    <w:rPr>
      <w:b/>
      <w:bCs/>
      <w:sz w:val="20"/>
      <w:szCs w:val="20"/>
    </w:rPr>
  </w:style>
  <w:style w:type="character" w:customStyle="1" w:styleId="BalloonTextChar">
    <w:name w:val="Balloon Text Char"/>
    <w:rsid w:val="00AF1B5B"/>
    <w:rPr>
      <w:rFonts w:ascii="Tahoma" w:hAnsi="Tahoma" w:cs="Tahoma"/>
      <w:sz w:val="16"/>
      <w:szCs w:val="16"/>
    </w:rPr>
  </w:style>
  <w:style w:type="character" w:customStyle="1" w:styleId="Heading1Char">
    <w:name w:val="Heading 1 Char"/>
    <w:rsid w:val="00AF1B5B"/>
    <w:rPr>
      <w:rFonts w:ascii="Cambria" w:hAnsi="Cambria" w:cs="font565"/>
      <w:b/>
      <w:bCs/>
      <w:color w:val="365F91"/>
      <w:sz w:val="28"/>
      <w:szCs w:val="28"/>
    </w:rPr>
  </w:style>
  <w:style w:type="character" w:customStyle="1" w:styleId="Heading2Char">
    <w:name w:val="Heading 2 Char"/>
    <w:rsid w:val="00AF1B5B"/>
    <w:rPr>
      <w:rFonts w:ascii="Book Antiqua" w:eastAsia="Times New Roman" w:hAnsi="Book Antiqua" w:cs="Times New Roman"/>
      <w:b/>
      <w:bCs/>
      <w:sz w:val="28"/>
      <w:szCs w:val="24"/>
    </w:rPr>
  </w:style>
  <w:style w:type="character" w:customStyle="1" w:styleId="Heading3Char">
    <w:name w:val="Heading 3 Char"/>
    <w:rsid w:val="00AF1B5B"/>
    <w:rPr>
      <w:rFonts w:ascii="Arial" w:eastAsia="Times New Roman" w:hAnsi="Arial" w:cs="Times New Roman"/>
      <w:b/>
      <w:bCs/>
      <w:sz w:val="26"/>
      <w:szCs w:val="26"/>
    </w:rPr>
  </w:style>
  <w:style w:type="character" w:customStyle="1" w:styleId="Heading4Char">
    <w:name w:val="Heading 4 Char"/>
    <w:rsid w:val="00AF1B5B"/>
    <w:rPr>
      <w:rFonts w:ascii="Book Antiqua" w:eastAsia="Times New Roman" w:hAnsi="Book Antiqua" w:cs="Times New Roman"/>
      <w:b/>
      <w:bCs/>
      <w:sz w:val="28"/>
      <w:szCs w:val="24"/>
      <w:u w:val="single"/>
    </w:rPr>
  </w:style>
  <w:style w:type="character" w:customStyle="1" w:styleId="Heading5Char">
    <w:name w:val="Heading 5 Char"/>
    <w:rsid w:val="00AF1B5B"/>
    <w:rPr>
      <w:rFonts w:ascii="Times New Roman" w:eastAsia="Times New Roman" w:hAnsi="Times New Roman" w:cs="Times New Roman"/>
      <w:b/>
      <w:bCs/>
      <w:i/>
      <w:iCs/>
      <w:sz w:val="26"/>
      <w:szCs w:val="26"/>
      <w:lang w:val="en-US"/>
    </w:rPr>
  </w:style>
  <w:style w:type="character" w:customStyle="1" w:styleId="Heading6Char">
    <w:name w:val="Heading 6 Char"/>
    <w:rsid w:val="00AF1B5B"/>
    <w:rPr>
      <w:rFonts w:ascii="Book Antiqua" w:eastAsia="Times New Roman" w:hAnsi="Book Antiqua" w:cs="Times New Roman"/>
      <w:sz w:val="28"/>
      <w:szCs w:val="24"/>
    </w:rPr>
  </w:style>
  <w:style w:type="character" w:customStyle="1" w:styleId="Heading7Char">
    <w:name w:val="Heading 7 Char"/>
    <w:rsid w:val="00AF1B5B"/>
    <w:rPr>
      <w:rFonts w:ascii="Book Antiqua" w:eastAsia="Times New Roman" w:hAnsi="Book Antiqua" w:cs="Arial"/>
      <w:b/>
      <w:bCs/>
      <w:sz w:val="24"/>
      <w:szCs w:val="24"/>
    </w:rPr>
  </w:style>
  <w:style w:type="character" w:customStyle="1" w:styleId="Heading8Char">
    <w:name w:val="Heading 8 Char"/>
    <w:rsid w:val="00AF1B5B"/>
    <w:rPr>
      <w:rFonts w:ascii="Times New Roman" w:eastAsia="Times New Roman" w:hAnsi="Times New Roman" w:cs="Times New Roman"/>
      <w:b/>
      <w:sz w:val="24"/>
      <w:szCs w:val="24"/>
    </w:rPr>
  </w:style>
  <w:style w:type="character" w:customStyle="1" w:styleId="Heading9Char">
    <w:name w:val="Heading 9 Char"/>
    <w:rsid w:val="00AF1B5B"/>
    <w:rPr>
      <w:rFonts w:ascii="Arial" w:eastAsia="Times New Roman" w:hAnsi="Arial" w:cs="Arial"/>
      <w:lang w:val="en-US"/>
    </w:rPr>
  </w:style>
  <w:style w:type="character" w:customStyle="1" w:styleId="BodyText2Char">
    <w:name w:val="Body Text 2 Char"/>
    <w:rsid w:val="00AF1B5B"/>
    <w:rPr>
      <w:sz w:val="24"/>
      <w:szCs w:val="24"/>
    </w:rPr>
  </w:style>
  <w:style w:type="character" w:customStyle="1" w:styleId="BodyText2Char1">
    <w:name w:val="Body Text 2 Char1"/>
    <w:basedOn w:val="WW-DefaultParagraphFont1"/>
    <w:rsid w:val="00AF1B5B"/>
  </w:style>
  <w:style w:type="character" w:customStyle="1" w:styleId="BodyText3Char">
    <w:name w:val="Body Text 3 Char"/>
    <w:rsid w:val="00AF1B5B"/>
    <w:rPr>
      <w:rFonts w:ascii="Times New Roman" w:eastAsia="Times New Roman" w:hAnsi="Times New Roman" w:cs="Times New Roman"/>
      <w:sz w:val="16"/>
      <w:szCs w:val="16"/>
    </w:rPr>
  </w:style>
  <w:style w:type="character" w:customStyle="1" w:styleId="NoSpacingChar">
    <w:name w:val="No Spacing Char"/>
    <w:rsid w:val="00AF1B5B"/>
    <w:rPr>
      <w:rFonts w:cs="font565"/>
      <w:lang w:val="en-US"/>
    </w:rPr>
  </w:style>
  <w:style w:type="character" w:customStyle="1" w:styleId="HeaderChar">
    <w:name w:val="Header Char"/>
    <w:basedOn w:val="WW-DefaultParagraphFont1"/>
    <w:rsid w:val="00AF1B5B"/>
  </w:style>
  <w:style w:type="character" w:customStyle="1" w:styleId="FooterChar">
    <w:name w:val="Footer Char"/>
    <w:basedOn w:val="WW-DefaultParagraphFont1"/>
    <w:rsid w:val="00AF1B5B"/>
  </w:style>
  <w:style w:type="character" w:customStyle="1" w:styleId="ListLabel1">
    <w:name w:val="ListLabel 1"/>
    <w:rsid w:val="00AF1B5B"/>
    <w:rPr>
      <w:rFonts w:cs="Courier New"/>
    </w:rPr>
  </w:style>
  <w:style w:type="character" w:customStyle="1" w:styleId="ListLabel2">
    <w:name w:val="ListLabel 2"/>
    <w:rsid w:val="00AF1B5B"/>
    <w:rPr>
      <w:b/>
      <w:i w:val="0"/>
      <w:sz w:val="24"/>
      <w:szCs w:val="24"/>
    </w:rPr>
  </w:style>
  <w:style w:type="character" w:customStyle="1" w:styleId="ListLabel3">
    <w:name w:val="ListLabel 3"/>
    <w:rsid w:val="00AF1B5B"/>
    <w:rPr>
      <w:rFonts w:cs="Arial"/>
      <w:i w:val="0"/>
      <w:sz w:val="24"/>
    </w:rPr>
  </w:style>
  <w:style w:type="character" w:customStyle="1" w:styleId="ListLabel4">
    <w:name w:val="ListLabel 4"/>
    <w:rsid w:val="00AF1B5B"/>
    <w:rPr>
      <w:rFonts w:cs="Arial"/>
      <w:b w:val="0"/>
      <w:i w:val="0"/>
      <w:sz w:val="24"/>
    </w:rPr>
  </w:style>
  <w:style w:type="character" w:customStyle="1" w:styleId="ListLabel5">
    <w:name w:val="ListLabel 5"/>
    <w:rsid w:val="00AF1B5B"/>
    <w:rPr>
      <w:rFonts w:cs="Calibri"/>
    </w:rPr>
  </w:style>
  <w:style w:type="character" w:customStyle="1" w:styleId="ListLabel6">
    <w:name w:val="ListLabel 6"/>
    <w:rsid w:val="00AF1B5B"/>
    <w:rPr>
      <w:b w:val="0"/>
      <w:i w:val="0"/>
      <w:color w:val="00000A"/>
    </w:rPr>
  </w:style>
  <w:style w:type="character" w:customStyle="1" w:styleId="ListLabel7">
    <w:name w:val="ListLabel 7"/>
    <w:rsid w:val="00AF1B5B"/>
    <w:rPr>
      <w:rFonts w:eastAsia="TimesNewRomanPSMT" w:cs="Times New Roman"/>
    </w:rPr>
  </w:style>
  <w:style w:type="character" w:customStyle="1" w:styleId="ListLabel8">
    <w:name w:val="ListLabel 8"/>
    <w:rsid w:val="00AF1B5B"/>
    <w:rPr>
      <w:i w:val="0"/>
    </w:rPr>
  </w:style>
  <w:style w:type="character" w:customStyle="1" w:styleId="NumberingSymbols">
    <w:name w:val="Numbering Symbols"/>
    <w:rsid w:val="00AF1B5B"/>
  </w:style>
  <w:style w:type="character" w:customStyle="1" w:styleId="FootnoteCharacters">
    <w:name w:val="Footnote Characters"/>
    <w:rsid w:val="00AF1B5B"/>
    <w:rPr>
      <w:vertAlign w:val="superscript"/>
    </w:rPr>
  </w:style>
  <w:style w:type="paragraph" w:customStyle="1" w:styleId="Heading">
    <w:name w:val="Heading"/>
    <w:basedOn w:val="Normal"/>
    <w:next w:val="BodyText"/>
    <w:rsid w:val="00AF1B5B"/>
    <w:pPr>
      <w:keepNext/>
      <w:spacing w:before="240" w:after="120"/>
    </w:pPr>
    <w:rPr>
      <w:rFonts w:ascii="Arial" w:hAnsi="Arial" w:cs="Mangal"/>
      <w:sz w:val="28"/>
      <w:szCs w:val="28"/>
    </w:rPr>
  </w:style>
  <w:style w:type="paragraph" w:styleId="BodyText">
    <w:name w:val="Body Text"/>
    <w:basedOn w:val="Normal"/>
    <w:rsid w:val="00AF1B5B"/>
    <w:pPr>
      <w:spacing w:after="120"/>
    </w:pPr>
  </w:style>
  <w:style w:type="paragraph" w:styleId="List">
    <w:name w:val="List"/>
    <w:basedOn w:val="BodyText"/>
    <w:rsid w:val="00AF1B5B"/>
    <w:rPr>
      <w:rFonts w:cs="Mangal"/>
    </w:rPr>
  </w:style>
  <w:style w:type="paragraph" w:styleId="Caption">
    <w:name w:val="caption"/>
    <w:basedOn w:val="Normal"/>
    <w:qFormat/>
    <w:rsid w:val="00AF1B5B"/>
    <w:pPr>
      <w:suppressLineNumbers/>
      <w:spacing w:before="120" w:after="120"/>
    </w:pPr>
    <w:rPr>
      <w:rFonts w:cs="Mangal"/>
      <w:i/>
      <w:iCs/>
    </w:rPr>
  </w:style>
  <w:style w:type="paragraph" w:customStyle="1" w:styleId="Index">
    <w:name w:val="Index"/>
    <w:basedOn w:val="Normal"/>
    <w:rsid w:val="00AF1B5B"/>
    <w:pPr>
      <w:suppressLineNumbers/>
    </w:pPr>
    <w:rPr>
      <w:rFonts w:cs="Mangal"/>
    </w:rPr>
  </w:style>
  <w:style w:type="paragraph" w:styleId="ListParagraph">
    <w:name w:val="List Paragraph"/>
    <w:basedOn w:val="Normal"/>
    <w:qFormat/>
    <w:rsid w:val="00AF1B5B"/>
    <w:pPr>
      <w:ind w:left="720"/>
    </w:pPr>
  </w:style>
  <w:style w:type="paragraph" w:customStyle="1" w:styleId="CommentText1">
    <w:name w:val="Comment Text1"/>
    <w:basedOn w:val="Normal"/>
    <w:rsid w:val="00AF1B5B"/>
    <w:rPr>
      <w:sz w:val="20"/>
      <w:szCs w:val="20"/>
    </w:rPr>
  </w:style>
  <w:style w:type="paragraph" w:customStyle="1" w:styleId="CommentSubject1">
    <w:name w:val="Comment Subject1"/>
    <w:basedOn w:val="CommentText1"/>
    <w:rsid w:val="00AF1B5B"/>
    <w:rPr>
      <w:b/>
      <w:bCs/>
    </w:rPr>
  </w:style>
  <w:style w:type="paragraph" w:styleId="BalloonText">
    <w:name w:val="Balloon Text"/>
    <w:basedOn w:val="Normal"/>
    <w:link w:val="BalloonTextChar1"/>
    <w:rsid w:val="00AF1B5B"/>
    <w:rPr>
      <w:rFonts w:ascii="Tahoma" w:hAnsi="Tahoma" w:cs="Tahoma"/>
      <w:sz w:val="16"/>
      <w:szCs w:val="16"/>
    </w:rPr>
  </w:style>
  <w:style w:type="paragraph" w:customStyle="1" w:styleId="ContentsHeading">
    <w:name w:val="Contents Heading"/>
    <w:basedOn w:val="Heading1"/>
    <w:rsid w:val="00AF1B5B"/>
    <w:pPr>
      <w:suppressLineNumbers/>
    </w:pPr>
    <w:rPr>
      <w:sz w:val="32"/>
      <w:szCs w:val="32"/>
    </w:rPr>
  </w:style>
  <w:style w:type="paragraph" w:styleId="BodyText2">
    <w:name w:val="Body Text 2"/>
    <w:basedOn w:val="Normal"/>
    <w:rsid w:val="00AF1B5B"/>
    <w:pPr>
      <w:spacing w:after="120" w:line="480" w:lineRule="auto"/>
    </w:pPr>
  </w:style>
  <w:style w:type="paragraph" w:styleId="BodyText3">
    <w:name w:val="Body Text 3"/>
    <w:basedOn w:val="Normal"/>
    <w:rsid w:val="00AF1B5B"/>
    <w:pPr>
      <w:spacing w:after="120"/>
    </w:pPr>
    <w:rPr>
      <w:rFonts w:eastAsia="Times New Roman"/>
      <w:sz w:val="16"/>
      <w:szCs w:val="16"/>
    </w:rPr>
  </w:style>
  <w:style w:type="paragraph" w:styleId="NoSpacing">
    <w:name w:val="No Spacing"/>
    <w:qFormat/>
    <w:rsid w:val="00AF1B5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F1B5B"/>
    <w:pPr>
      <w:suppressLineNumbers/>
      <w:tabs>
        <w:tab w:val="center" w:pos="4513"/>
        <w:tab w:val="right" w:pos="9026"/>
      </w:tabs>
    </w:pPr>
  </w:style>
  <w:style w:type="paragraph" w:styleId="Footer">
    <w:name w:val="footer"/>
    <w:basedOn w:val="Normal"/>
    <w:rsid w:val="00AF1B5B"/>
    <w:pPr>
      <w:suppressLineNumbers/>
      <w:tabs>
        <w:tab w:val="center" w:pos="4513"/>
        <w:tab w:val="right" w:pos="9026"/>
      </w:tabs>
    </w:pPr>
  </w:style>
  <w:style w:type="paragraph" w:customStyle="1" w:styleId="TableContents">
    <w:name w:val="Table Contents"/>
    <w:basedOn w:val="Normal"/>
    <w:rsid w:val="00AF1B5B"/>
    <w:pPr>
      <w:suppressLineNumbers/>
    </w:pPr>
  </w:style>
  <w:style w:type="paragraph" w:customStyle="1" w:styleId="TableHeading">
    <w:name w:val="Table Heading"/>
    <w:basedOn w:val="TableContents"/>
    <w:rsid w:val="00AF1B5B"/>
    <w:pPr>
      <w:jc w:val="center"/>
    </w:pPr>
    <w:rPr>
      <w:b/>
      <w:bCs/>
    </w:rPr>
  </w:style>
  <w:style w:type="table" w:styleId="TableGrid">
    <w:name w:val="Table Grid"/>
    <w:basedOn w:val="TableNormal"/>
    <w:rsid w:val="00AF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F1B5B"/>
    <w:rPr>
      <w:color w:val="0000FF"/>
      <w:u w:val="single"/>
    </w:rPr>
  </w:style>
  <w:style w:type="paragraph" w:styleId="DocumentMap">
    <w:name w:val="Document Map"/>
    <w:basedOn w:val="Normal"/>
    <w:semiHidden/>
    <w:rsid w:val="00AF1B5B"/>
    <w:pPr>
      <w:shd w:val="clear" w:color="auto" w:fill="000080"/>
    </w:pPr>
    <w:rPr>
      <w:rFonts w:ascii="Tahoma" w:hAnsi="Tahoma" w:cs="Tahoma"/>
      <w:sz w:val="20"/>
      <w:szCs w:val="20"/>
    </w:rPr>
  </w:style>
  <w:style w:type="character" w:styleId="Strong">
    <w:name w:val="Strong"/>
    <w:qFormat/>
    <w:rsid w:val="00AF1B5B"/>
    <w:rPr>
      <w:b/>
      <w:bCs/>
    </w:rPr>
  </w:style>
  <w:style w:type="character" w:customStyle="1" w:styleId="apple-converted-space">
    <w:name w:val="apple-converted-space"/>
    <w:basedOn w:val="DefaultParagraphFont"/>
    <w:rsid w:val="00AF1B5B"/>
  </w:style>
  <w:style w:type="paragraph" w:customStyle="1" w:styleId="Normal1">
    <w:name w:val="Normal1"/>
    <w:basedOn w:val="Normal"/>
    <w:rsid w:val="00AF1B5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a">
    <w:basedOn w:val="Normal"/>
    <w:rsid w:val="00CE3BBA"/>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rsid w:val="00CE3BBA"/>
  </w:style>
  <w:style w:type="paragraph" w:customStyle="1" w:styleId="Pasussalistom">
    <w:name w:val="Pasus sa listom"/>
    <w:basedOn w:val="Normal"/>
    <w:qFormat/>
    <w:rsid w:val="006F058C"/>
    <w:pPr>
      <w:suppressAutoHyphens w:val="0"/>
      <w:spacing w:after="200" w:line="276" w:lineRule="auto"/>
      <w:ind w:left="720"/>
      <w:contextualSpacing/>
    </w:pPr>
    <w:rPr>
      <w:rFonts w:ascii="Calibri" w:eastAsia="Calibri" w:hAnsi="Calibri"/>
      <w:color w:val="auto"/>
      <w:kern w:val="0"/>
      <w:sz w:val="22"/>
      <w:szCs w:val="22"/>
      <w:lang w:eastAsia="en-US"/>
    </w:rPr>
  </w:style>
  <w:style w:type="paragraph" w:styleId="NormalWeb">
    <w:name w:val="Normal (Web)"/>
    <w:basedOn w:val="Normal"/>
    <w:semiHidden/>
    <w:rsid w:val="00D555D0"/>
    <w:pPr>
      <w:suppressAutoHyphens w:val="0"/>
      <w:spacing w:before="100" w:beforeAutospacing="1" w:after="100" w:afterAutospacing="1" w:line="240" w:lineRule="auto"/>
    </w:pPr>
    <w:rPr>
      <w:rFonts w:eastAsia="Calibri"/>
      <w:color w:val="auto"/>
      <w:kern w:val="0"/>
      <w:lang w:eastAsia="en-US"/>
    </w:rPr>
  </w:style>
  <w:style w:type="paragraph" w:styleId="Title">
    <w:name w:val="Title"/>
    <w:basedOn w:val="Normal"/>
    <w:next w:val="Normal"/>
    <w:qFormat/>
    <w:rsid w:val="0068667E"/>
    <w:pPr>
      <w:suppressAutoHyphens w:val="0"/>
      <w:spacing w:line="240" w:lineRule="auto"/>
      <w:contextualSpacing/>
    </w:pPr>
    <w:rPr>
      <w:rFonts w:ascii="Cambria" w:eastAsia="Times New Roman" w:hAnsi="Cambria"/>
      <w:color w:val="auto"/>
      <w:spacing w:val="-10"/>
      <w:kern w:val="28"/>
      <w:sz w:val="56"/>
      <w:szCs w:val="56"/>
      <w:lang w:eastAsia="en-US"/>
    </w:rPr>
  </w:style>
  <w:style w:type="character" w:customStyle="1" w:styleId="BalloonTextChar1">
    <w:name w:val="Balloon Text Char1"/>
    <w:basedOn w:val="DefaultParagraphFont"/>
    <w:link w:val="BalloonText"/>
    <w:semiHidden/>
    <w:locked/>
    <w:rsid w:val="007D1E9B"/>
    <w:rPr>
      <w:rFonts w:ascii="Tahoma" w:eastAsia="Arial Unicode MS" w:hAnsi="Tahoma" w:cs="Tahoma"/>
      <w:color w:val="000000"/>
      <w:kern w:val="1"/>
      <w:sz w:val="16"/>
      <w:szCs w:val="16"/>
      <w:lang w:eastAsia="ar-SA" w:bidi="ar-SA"/>
    </w:rPr>
  </w:style>
  <w:style w:type="paragraph" w:customStyle="1" w:styleId="CharChar4CharCharCharChar">
    <w:name w:val="Char Char4 Char Char Char Char"/>
    <w:basedOn w:val="Normal"/>
    <w:rsid w:val="007551AD"/>
    <w:pPr>
      <w:tabs>
        <w:tab w:val="left" w:pos="567"/>
      </w:tabs>
      <w:suppressAutoHyphens w:val="0"/>
      <w:spacing w:before="120" w:after="160" w:line="240" w:lineRule="exact"/>
      <w:ind w:left="1584" w:hanging="504"/>
    </w:pPr>
    <w:rPr>
      <w:rFonts w:ascii="Arial" w:eastAsia="Times New Roman" w:hAnsi="Arial"/>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3328">
      <w:bodyDiv w:val="1"/>
      <w:marLeft w:val="0"/>
      <w:marRight w:val="0"/>
      <w:marTop w:val="0"/>
      <w:marBottom w:val="0"/>
      <w:divBdr>
        <w:top w:val="none" w:sz="0" w:space="0" w:color="auto"/>
        <w:left w:val="none" w:sz="0" w:space="0" w:color="auto"/>
        <w:bottom w:val="none" w:sz="0" w:space="0" w:color="auto"/>
        <w:right w:val="none" w:sz="0" w:space="0" w:color="auto"/>
      </w:divBdr>
      <w:divsChild>
        <w:div w:id="75053935">
          <w:marLeft w:val="0"/>
          <w:marRight w:val="0"/>
          <w:marTop w:val="0"/>
          <w:marBottom w:val="0"/>
          <w:divBdr>
            <w:top w:val="none" w:sz="0" w:space="0" w:color="auto"/>
            <w:left w:val="none" w:sz="0" w:space="0" w:color="auto"/>
            <w:bottom w:val="none" w:sz="0" w:space="0" w:color="auto"/>
            <w:right w:val="none" w:sz="0" w:space="0" w:color="auto"/>
          </w:divBdr>
        </w:div>
        <w:div w:id="452018158">
          <w:marLeft w:val="0"/>
          <w:marRight w:val="0"/>
          <w:marTop w:val="0"/>
          <w:marBottom w:val="0"/>
          <w:divBdr>
            <w:top w:val="none" w:sz="0" w:space="0" w:color="auto"/>
            <w:left w:val="none" w:sz="0" w:space="0" w:color="auto"/>
            <w:bottom w:val="none" w:sz="0" w:space="0" w:color="auto"/>
            <w:right w:val="none" w:sz="0" w:space="0" w:color="auto"/>
          </w:divBdr>
        </w:div>
        <w:div w:id="994919005">
          <w:marLeft w:val="0"/>
          <w:marRight w:val="0"/>
          <w:marTop w:val="0"/>
          <w:marBottom w:val="0"/>
          <w:divBdr>
            <w:top w:val="none" w:sz="0" w:space="0" w:color="auto"/>
            <w:left w:val="none" w:sz="0" w:space="0" w:color="auto"/>
            <w:bottom w:val="none" w:sz="0" w:space="0" w:color="auto"/>
            <w:right w:val="none" w:sz="0" w:space="0" w:color="auto"/>
          </w:divBdr>
        </w:div>
        <w:div w:id="1571110923">
          <w:marLeft w:val="0"/>
          <w:marRight w:val="0"/>
          <w:marTop w:val="0"/>
          <w:marBottom w:val="0"/>
          <w:divBdr>
            <w:top w:val="none" w:sz="0" w:space="0" w:color="auto"/>
            <w:left w:val="none" w:sz="0" w:space="0" w:color="auto"/>
            <w:bottom w:val="none" w:sz="0" w:space="0" w:color="auto"/>
            <w:right w:val="none" w:sz="0" w:space="0" w:color="auto"/>
          </w:divBdr>
        </w:div>
        <w:div w:id="1611086526">
          <w:marLeft w:val="0"/>
          <w:marRight w:val="0"/>
          <w:marTop w:val="0"/>
          <w:marBottom w:val="0"/>
          <w:divBdr>
            <w:top w:val="none" w:sz="0" w:space="0" w:color="auto"/>
            <w:left w:val="none" w:sz="0" w:space="0" w:color="auto"/>
            <w:bottom w:val="none" w:sz="0" w:space="0" w:color="auto"/>
            <w:right w:val="none" w:sz="0" w:space="0" w:color="auto"/>
          </w:divBdr>
        </w:div>
        <w:div w:id="1957828425">
          <w:marLeft w:val="0"/>
          <w:marRight w:val="0"/>
          <w:marTop w:val="0"/>
          <w:marBottom w:val="0"/>
          <w:divBdr>
            <w:top w:val="none" w:sz="0" w:space="0" w:color="auto"/>
            <w:left w:val="none" w:sz="0" w:space="0" w:color="auto"/>
            <w:bottom w:val="none" w:sz="0" w:space="0" w:color="auto"/>
            <w:right w:val="none" w:sz="0" w:space="0" w:color="auto"/>
          </w:divBdr>
        </w:div>
        <w:div w:id="1991395903">
          <w:marLeft w:val="0"/>
          <w:marRight w:val="0"/>
          <w:marTop w:val="0"/>
          <w:marBottom w:val="0"/>
          <w:divBdr>
            <w:top w:val="none" w:sz="0" w:space="0" w:color="auto"/>
            <w:left w:val="none" w:sz="0" w:space="0" w:color="auto"/>
            <w:bottom w:val="none" w:sz="0" w:space="0" w:color="auto"/>
            <w:right w:val="none" w:sz="0" w:space="0" w:color="auto"/>
          </w:divBdr>
        </w:div>
        <w:div w:id="2074041273">
          <w:marLeft w:val="0"/>
          <w:marRight w:val="0"/>
          <w:marTop w:val="0"/>
          <w:marBottom w:val="0"/>
          <w:divBdr>
            <w:top w:val="none" w:sz="0" w:space="0" w:color="auto"/>
            <w:left w:val="none" w:sz="0" w:space="0" w:color="auto"/>
            <w:bottom w:val="none" w:sz="0" w:space="0" w:color="auto"/>
            <w:right w:val="none" w:sz="0" w:space="0" w:color="auto"/>
          </w:divBdr>
        </w:div>
      </w:divsChild>
    </w:div>
    <w:div w:id="1365473971">
      <w:bodyDiv w:val="1"/>
      <w:marLeft w:val="0"/>
      <w:marRight w:val="0"/>
      <w:marTop w:val="0"/>
      <w:marBottom w:val="0"/>
      <w:divBdr>
        <w:top w:val="none" w:sz="0" w:space="0" w:color="auto"/>
        <w:left w:val="none" w:sz="0" w:space="0" w:color="auto"/>
        <w:bottom w:val="none" w:sz="0" w:space="0" w:color="auto"/>
        <w:right w:val="none" w:sz="0" w:space="0" w:color="auto"/>
      </w:divBdr>
      <w:divsChild>
        <w:div w:id="149106023">
          <w:marLeft w:val="0"/>
          <w:marRight w:val="0"/>
          <w:marTop w:val="0"/>
          <w:marBottom w:val="0"/>
          <w:divBdr>
            <w:top w:val="none" w:sz="0" w:space="0" w:color="auto"/>
            <w:left w:val="none" w:sz="0" w:space="0" w:color="auto"/>
            <w:bottom w:val="none" w:sz="0" w:space="0" w:color="auto"/>
            <w:right w:val="none" w:sz="0" w:space="0" w:color="auto"/>
          </w:divBdr>
        </w:div>
        <w:div w:id="127555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isaleksinac@gmail.com"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otisaleksinac@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otisaleksinac@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OU Aleksinac</Company>
  <LinksUpToDate>false</LinksUpToDate>
  <CharactersWithSpaces>43888</CharactersWithSpaces>
  <SharedDoc>false</SharedDoc>
  <HLinks>
    <vt:vector size="18" baseType="variant">
      <vt:variant>
        <vt:i4>7995463</vt:i4>
      </vt:variant>
      <vt:variant>
        <vt:i4>6</vt:i4>
      </vt:variant>
      <vt:variant>
        <vt:i4>0</vt:i4>
      </vt:variant>
      <vt:variant>
        <vt:i4>5</vt:i4>
      </vt:variant>
      <vt:variant>
        <vt:lpwstr>mailto:otisaleksinac@gmail.com</vt:lpwstr>
      </vt:variant>
      <vt:variant>
        <vt:lpwstr/>
      </vt:variant>
      <vt:variant>
        <vt:i4>7995463</vt:i4>
      </vt:variant>
      <vt:variant>
        <vt:i4>3</vt:i4>
      </vt:variant>
      <vt:variant>
        <vt:i4>0</vt:i4>
      </vt:variant>
      <vt:variant>
        <vt:i4>5</vt:i4>
      </vt:variant>
      <vt:variant>
        <vt:lpwstr>mailto:otisaleksinac@gmail.com</vt:lpwstr>
      </vt:variant>
      <vt:variant>
        <vt:lpwstr/>
      </vt:variant>
      <vt:variant>
        <vt:i4>7995463</vt:i4>
      </vt:variant>
      <vt:variant>
        <vt:i4>0</vt:i4>
      </vt:variant>
      <vt:variant>
        <vt:i4>0</vt:i4>
      </vt:variant>
      <vt:variant>
        <vt:i4>5</vt:i4>
      </vt:variant>
      <vt:variant>
        <vt:lpwstr>mailto:otisaleksinac@gmail.com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ljpetrov</dc:creator>
  <cp:lastModifiedBy>User</cp:lastModifiedBy>
  <cp:revision>4</cp:revision>
  <cp:lastPrinted>2017-02-03T07:51:00Z</cp:lastPrinted>
  <dcterms:created xsi:type="dcterms:W3CDTF">2017-02-03T08:56:00Z</dcterms:created>
  <dcterms:modified xsi:type="dcterms:W3CDTF">2017-02-13T09:37:00Z</dcterms:modified>
</cp:coreProperties>
</file>